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xmlns:wp14="http://schemas.microsoft.com/office/word/2010/wordml" w:rsidR="004A4914" w:rsidRDefault="00D21993" w14:paraId="2A9E7092" wp14:textId="77777777">
      <w:pPr>
        <w:numPr>
          <w:ilvl w:val="0"/>
          <w:numId w:val="1"/>
        </w:numPr>
        <w:rPr>
          <w:b/>
          <w:sz w:val="20"/>
          <w:szCs w:val="20"/>
        </w:rPr>
      </w:pPr>
      <w:r>
        <w:rPr>
          <w:b/>
          <w:sz w:val="20"/>
          <w:szCs w:val="20"/>
        </w:rPr>
        <w:t xml:space="preserve">Memorize the concentrations of the principal ions in the extracellular and intracellular fluid. </w:t>
      </w:r>
    </w:p>
    <w:p xmlns:wp14="http://schemas.microsoft.com/office/word/2010/wordml" w:rsidR="004A4914" w:rsidRDefault="00D21993" w14:paraId="5A755A74" wp14:textId="77777777">
      <w:pPr>
        <w:numPr>
          <w:ilvl w:val="1"/>
          <w:numId w:val="1"/>
        </w:numPr>
        <w:rPr>
          <w:sz w:val="20"/>
          <w:szCs w:val="20"/>
        </w:rPr>
      </w:pPr>
      <w:r>
        <w:rPr>
          <w:b/>
          <w:sz w:val="20"/>
          <w:szCs w:val="20"/>
        </w:rPr>
        <w:t>Na+</w:t>
      </w:r>
      <w:r>
        <w:rPr>
          <w:sz w:val="20"/>
          <w:szCs w:val="20"/>
        </w:rPr>
        <w:t xml:space="preserve"> ECF: </w:t>
      </w:r>
      <w:r>
        <w:rPr>
          <w:sz w:val="20"/>
          <w:szCs w:val="20"/>
          <w:highlight w:val="yellow"/>
        </w:rPr>
        <w:t>140</w:t>
      </w:r>
      <w:r>
        <w:rPr>
          <w:sz w:val="20"/>
          <w:szCs w:val="20"/>
        </w:rPr>
        <w:t xml:space="preserve"> mEq/L, ICF: </w:t>
      </w:r>
      <w:r>
        <w:rPr>
          <w:sz w:val="20"/>
          <w:szCs w:val="20"/>
          <w:highlight w:val="yellow"/>
        </w:rPr>
        <w:t>&lt;15</w:t>
      </w:r>
      <w:r>
        <w:rPr>
          <w:sz w:val="20"/>
          <w:szCs w:val="20"/>
        </w:rPr>
        <w:t xml:space="preserve"> mEq/L </w:t>
      </w:r>
    </w:p>
    <w:p xmlns:wp14="http://schemas.microsoft.com/office/word/2010/wordml" w:rsidR="004A4914" w:rsidRDefault="00D21993" w14:paraId="4047936F" wp14:textId="77777777">
      <w:pPr>
        <w:numPr>
          <w:ilvl w:val="1"/>
          <w:numId w:val="1"/>
        </w:numPr>
        <w:rPr>
          <w:sz w:val="20"/>
          <w:szCs w:val="20"/>
        </w:rPr>
      </w:pPr>
      <w:r>
        <w:rPr>
          <w:b/>
          <w:sz w:val="20"/>
          <w:szCs w:val="20"/>
        </w:rPr>
        <w:t>K+</w:t>
      </w:r>
      <w:r>
        <w:rPr>
          <w:sz w:val="20"/>
          <w:szCs w:val="20"/>
        </w:rPr>
        <w:t xml:space="preserve"> ECF: </w:t>
      </w:r>
      <w:r>
        <w:rPr>
          <w:sz w:val="20"/>
          <w:szCs w:val="20"/>
          <w:highlight w:val="yellow"/>
        </w:rPr>
        <w:t>4.5</w:t>
      </w:r>
      <w:r>
        <w:rPr>
          <w:sz w:val="20"/>
          <w:szCs w:val="20"/>
        </w:rPr>
        <w:t xml:space="preserve"> mEq/L, ICF: </w:t>
      </w:r>
      <w:r>
        <w:rPr>
          <w:sz w:val="20"/>
          <w:szCs w:val="20"/>
          <w:highlight w:val="yellow"/>
        </w:rPr>
        <w:t>140</w:t>
      </w:r>
      <w:r>
        <w:rPr>
          <w:sz w:val="20"/>
          <w:szCs w:val="20"/>
        </w:rPr>
        <w:t xml:space="preserve"> mEq/L </w:t>
      </w:r>
    </w:p>
    <w:p xmlns:wp14="http://schemas.microsoft.com/office/word/2010/wordml" w:rsidR="004A4914" w:rsidRDefault="00D21993" w14:paraId="4E67254E" wp14:textId="77777777">
      <w:pPr>
        <w:numPr>
          <w:ilvl w:val="1"/>
          <w:numId w:val="1"/>
        </w:numPr>
        <w:rPr>
          <w:sz w:val="20"/>
          <w:szCs w:val="20"/>
        </w:rPr>
      </w:pPr>
      <w:r>
        <w:rPr>
          <w:b/>
          <w:sz w:val="20"/>
          <w:szCs w:val="20"/>
        </w:rPr>
        <w:t>HCO3-</w:t>
      </w:r>
      <w:r>
        <w:rPr>
          <w:sz w:val="20"/>
          <w:szCs w:val="20"/>
        </w:rPr>
        <w:t xml:space="preserve"> ECF: </w:t>
      </w:r>
      <w:r>
        <w:rPr>
          <w:sz w:val="20"/>
          <w:szCs w:val="20"/>
          <w:highlight w:val="yellow"/>
        </w:rPr>
        <w:t>24</w:t>
      </w:r>
      <w:r>
        <w:rPr>
          <w:sz w:val="20"/>
          <w:szCs w:val="20"/>
        </w:rPr>
        <w:t xml:space="preserve"> mEq/L, ICF: </w:t>
      </w:r>
      <w:r>
        <w:rPr>
          <w:sz w:val="20"/>
          <w:szCs w:val="20"/>
          <w:highlight w:val="yellow"/>
        </w:rPr>
        <w:t>12</w:t>
      </w:r>
      <w:r>
        <w:rPr>
          <w:sz w:val="20"/>
          <w:szCs w:val="20"/>
        </w:rPr>
        <w:t xml:space="preserve"> mEq/L </w:t>
      </w:r>
    </w:p>
    <w:p xmlns:wp14="http://schemas.microsoft.com/office/word/2010/wordml" w:rsidR="004A4914" w:rsidRDefault="00D21993" w14:paraId="35DB2CFF" wp14:textId="77777777">
      <w:pPr>
        <w:numPr>
          <w:ilvl w:val="1"/>
          <w:numId w:val="1"/>
        </w:numPr>
        <w:rPr>
          <w:sz w:val="20"/>
          <w:szCs w:val="20"/>
        </w:rPr>
      </w:pPr>
      <w:r>
        <w:rPr>
          <w:b/>
          <w:sz w:val="20"/>
          <w:szCs w:val="20"/>
        </w:rPr>
        <w:t>H+</w:t>
      </w:r>
      <w:r>
        <w:rPr>
          <w:sz w:val="20"/>
          <w:szCs w:val="20"/>
        </w:rPr>
        <w:t xml:space="preserve"> ECF: 40 nEq/L (pH </w:t>
      </w:r>
      <w:r>
        <w:rPr>
          <w:sz w:val="20"/>
          <w:szCs w:val="20"/>
          <w:highlight w:val="yellow"/>
        </w:rPr>
        <w:t>7.40</w:t>
      </w:r>
      <w:r>
        <w:rPr>
          <w:sz w:val="20"/>
          <w:szCs w:val="20"/>
        </w:rPr>
        <w:t>), ICF: 80</w:t>
      </w:r>
      <w:r>
        <w:rPr>
          <w:sz w:val="20"/>
          <w:szCs w:val="20"/>
        </w:rPr>
        <w:t xml:space="preserve"> nEq/L (pH </w:t>
      </w:r>
      <w:r>
        <w:rPr>
          <w:sz w:val="20"/>
          <w:szCs w:val="20"/>
          <w:highlight w:val="yellow"/>
        </w:rPr>
        <w:t>7.10</w:t>
      </w:r>
      <w:r>
        <w:rPr>
          <w:sz w:val="20"/>
          <w:szCs w:val="20"/>
        </w:rPr>
        <w:t xml:space="preserve">) </w:t>
      </w:r>
    </w:p>
    <w:p xmlns:wp14="http://schemas.microsoft.com/office/word/2010/wordml" w:rsidR="004A4914" w:rsidRDefault="00D21993" w14:paraId="5A274594" wp14:textId="77777777">
      <w:pPr>
        <w:numPr>
          <w:ilvl w:val="1"/>
          <w:numId w:val="1"/>
        </w:numPr>
        <w:rPr>
          <w:sz w:val="20"/>
          <w:szCs w:val="20"/>
        </w:rPr>
      </w:pPr>
      <w:r>
        <w:rPr>
          <w:b/>
          <w:sz w:val="20"/>
          <w:szCs w:val="20"/>
        </w:rPr>
        <w:t xml:space="preserve">total solutes </w:t>
      </w:r>
      <w:r>
        <w:rPr>
          <w:sz w:val="20"/>
          <w:szCs w:val="20"/>
        </w:rPr>
        <w:t xml:space="preserve">ECF: </w:t>
      </w:r>
      <w:r>
        <w:rPr>
          <w:sz w:val="20"/>
          <w:szCs w:val="20"/>
          <w:highlight w:val="yellow"/>
        </w:rPr>
        <w:t>290</w:t>
      </w:r>
      <w:r>
        <w:rPr>
          <w:sz w:val="20"/>
          <w:szCs w:val="20"/>
        </w:rPr>
        <w:t xml:space="preserve"> mosmoles/L, ICF: </w:t>
      </w:r>
      <w:r>
        <w:rPr>
          <w:sz w:val="20"/>
          <w:szCs w:val="20"/>
          <w:highlight w:val="yellow"/>
        </w:rPr>
        <w:t>290</w:t>
      </w:r>
      <w:r>
        <w:rPr>
          <w:sz w:val="20"/>
          <w:szCs w:val="20"/>
        </w:rPr>
        <w:t xml:space="preserve"> mosmoles/L</w:t>
      </w:r>
    </w:p>
    <w:p xmlns:wp14="http://schemas.microsoft.com/office/word/2010/wordml" w:rsidR="004A4914" w:rsidRDefault="00D21993" w14:paraId="2779D5C7" wp14:textId="77777777">
      <w:pPr>
        <w:numPr>
          <w:ilvl w:val="2"/>
          <w:numId w:val="1"/>
        </w:numPr>
        <w:rPr>
          <w:sz w:val="20"/>
          <w:szCs w:val="20"/>
        </w:rPr>
      </w:pPr>
      <w:r>
        <w:rPr>
          <w:sz w:val="20"/>
          <w:szCs w:val="20"/>
        </w:rPr>
        <w:t>Same osmolality inside and outside for humans! unlike bacteria</w:t>
      </w:r>
    </w:p>
    <w:p xmlns:wp14="http://schemas.microsoft.com/office/word/2010/wordml" w:rsidR="004A4914" w:rsidRDefault="00D21993" w14:paraId="6AEE0A92" wp14:textId="77777777">
      <w:pPr>
        <w:numPr>
          <w:ilvl w:val="1"/>
          <w:numId w:val="1"/>
        </w:numPr>
        <w:rPr>
          <w:sz w:val="20"/>
          <w:szCs w:val="20"/>
        </w:rPr>
      </w:pPr>
      <w:r>
        <w:rPr>
          <w:sz w:val="20"/>
          <w:szCs w:val="20"/>
        </w:rPr>
        <w:t>Reminder mEq is relative to charge (mEq = charge of a mMole of ion)</w:t>
      </w:r>
    </w:p>
    <w:p xmlns:wp14="http://schemas.microsoft.com/office/word/2010/wordml" w:rsidR="004A4914" w:rsidRDefault="00D21993" w14:paraId="589B3038" wp14:textId="77777777">
      <w:pPr>
        <w:numPr>
          <w:ilvl w:val="1"/>
          <w:numId w:val="1"/>
        </w:numPr>
        <w:rPr>
          <w:sz w:val="20"/>
          <w:szCs w:val="20"/>
        </w:rPr>
      </w:pPr>
      <w:r>
        <w:rPr>
          <w:sz w:val="20"/>
          <w:szCs w:val="20"/>
        </w:rPr>
        <w:t>Osmoles are relative to number of particles in solution (mosmole = mmole particles in solution)</w:t>
      </w:r>
    </w:p>
    <w:p xmlns:wp14="http://schemas.microsoft.com/office/word/2010/wordml" w:rsidR="004A4914" w:rsidRDefault="00D21993" w14:paraId="645DB767" wp14:textId="77777777">
      <w:pPr>
        <w:numPr>
          <w:ilvl w:val="2"/>
          <w:numId w:val="1"/>
        </w:numPr>
        <w:rPr>
          <w:sz w:val="20"/>
          <w:szCs w:val="20"/>
        </w:rPr>
      </w:pPr>
      <w:r>
        <w:rPr>
          <w:sz w:val="20"/>
          <w:szCs w:val="20"/>
        </w:rPr>
        <w:t>Examples:</w:t>
      </w:r>
    </w:p>
    <w:p xmlns:wp14="http://schemas.microsoft.com/office/word/2010/wordml" w:rsidR="004A4914" w:rsidRDefault="00D21993" w14:paraId="3C7748E2" wp14:textId="77777777">
      <w:pPr>
        <w:numPr>
          <w:ilvl w:val="3"/>
          <w:numId w:val="1"/>
        </w:numPr>
        <w:rPr>
          <w:sz w:val="20"/>
          <w:szCs w:val="20"/>
        </w:rPr>
      </w:pPr>
      <w:r>
        <w:rPr>
          <w:sz w:val="20"/>
          <w:szCs w:val="20"/>
        </w:rPr>
        <w:t>1 mmol of glucose = 0 mEq and 1 mOsm</w:t>
      </w:r>
    </w:p>
    <w:p xmlns:wp14="http://schemas.microsoft.com/office/word/2010/wordml" w:rsidR="004A4914" w:rsidRDefault="00D21993" w14:paraId="626C0E23" wp14:textId="77777777">
      <w:pPr>
        <w:numPr>
          <w:ilvl w:val="3"/>
          <w:numId w:val="1"/>
        </w:numPr>
        <w:rPr>
          <w:sz w:val="20"/>
          <w:szCs w:val="20"/>
        </w:rPr>
      </w:pPr>
      <w:r>
        <w:rPr>
          <w:sz w:val="20"/>
          <w:szCs w:val="20"/>
        </w:rPr>
        <w:t>1 mmol of Mg2+ = 2 mEq and 1 mOsm</w:t>
      </w:r>
    </w:p>
    <w:p xmlns:wp14="http://schemas.microsoft.com/office/word/2010/wordml" w:rsidR="004A4914" w:rsidRDefault="00D21993" w14:paraId="0B7CEA04" wp14:textId="77777777">
      <w:pPr>
        <w:numPr>
          <w:ilvl w:val="3"/>
          <w:numId w:val="1"/>
        </w:numPr>
        <w:rPr>
          <w:sz w:val="20"/>
          <w:szCs w:val="20"/>
        </w:rPr>
      </w:pPr>
      <w:r>
        <w:rPr>
          <w:sz w:val="20"/>
          <w:szCs w:val="20"/>
        </w:rPr>
        <w:t xml:space="preserve">1 mmol of NaCl = 0 mEq and 2 mOsm </w:t>
      </w:r>
    </w:p>
    <w:p xmlns:wp14="http://schemas.microsoft.com/office/word/2010/wordml" w:rsidR="004A4914" w:rsidRDefault="00D21993" w14:paraId="1BF87260" wp14:textId="77777777">
      <w:pPr>
        <w:numPr>
          <w:ilvl w:val="0"/>
          <w:numId w:val="1"/>
        </w:numPr>
        <w:rPr>
          <w:b/>
          <w:sz w:val="20"/>
          <w:szCs w:val="20"/>
        </w:rPr>
      </w:pPr>
      <w:r>
        <w:rPr>
          <w:b/>
          <w:sz w:val="20"/>
          <w:szCs w:val="20"/>
        </w:rPr>
        <w:t xml:space="preserve">Know the difference between: intracellular fluid, extracellular fluid, interstitial fluid, and plasma, and how to estimate the volume of each of these compartments in a patient. </w:t>
      </w:r>
    </w:p>
    <w:p xmlns:wp14="http://schemas.microsoft.com/office/word/2010/wordml" w:rsidR="004A4914" w:rsidRDefault="00D21993" w14:paraId="672A6659" wp14:textId="77777777">
      <w:pPr>
        <w:numPr>
          <w:ilvl w:val="1"/>
          <w:numId w:val="1"/>
        </w:numPr>
        <w:rPr>
          <w:sz w:val="20"/>
          <w:szCs w:val="20"/>
        </w:rPr>
      </w:pPr>
      <w:r>
        <w:rPr>
          <w:noProof/>
          <w:sz w:val="20"/>
          <w:szCs w:val="20"/>
        </w:rPr>
        <w:drawing>
          <wp:inline xmlns:wp14="http://schemas.microsoft.com/office/word/2010/wordprocessingDrawing" distT="114300" distB="114300" distL="114300" distR="114300" wp14:anchorId="73ABE870" wp14:editId="7777777">
            <wp:extent cx="2647950" cy="1823824"/>
            <wp:effectExtent l="0" t="0" r="0"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l="7667" t="9312" r="3514" b="7839"/>
                    <a:stretch>
                      <a:fillRect/>
                    </a:stretch>
                  </pic:blipFill>
                  <pic:spPr>
                    <a:xfrm>
                      <a:off x="0" y="0"/>
                      <a:ext cx="2647950" cy="1823824"/>
                    </a:xfrm>
                    <a:prstGeom prst="rect">
                      <a:avLst/>
                    </a:prstGeom>
                    <a:ln/>
                  </pic:spPr>
                </pic:pic>
              </a:graphicData>
            </a:graphic>
          </wp:inline>
        </w:drawing>
      </w:r>
    </w:p>
    <w:p xmlns:wp14="http://schemas.microsoft.com/office/word/2010/wordml" w:rsidR="004A4914" w:rsidRDefault="00D21993" w14:paraId="3093E8A8" wp14:textId="77777777">
      <w:pPr>
        <w:numPr>
          <w:ilvl w:val="1"/>
          <w:numId w:val="1"/>
        </w:numPr>
        <w:rPr>
          <w:sz w:val="20"/>
          <w:szCs w:val="20"/>
        </w:rPr>
      </w:pPr>
      <w:r>
        <w:rPr>
          <w:sz w:val="20"/>
          <w:szCs w:val="20"/>
        </w:rPr>
        <w:t>Intracellular fluid: ⅔ of TBW, ~28L</w:t>
      </w:r>
    </w:p>
    <w:p xmlns:wp14="http://schemas.microsoft.com/office/word/2010/wordml" w:rsidR="004A4914" w:rsidRDefault="00D21993" w14:paraId="3E700F26" wp14:textId="77777777">
      <w:pPr>
        <w:numPr>
          <w:ilvl w:val="1"/>
          <w:numId w:val="1"/>
        </w:numPr>
        <w:rPr>
          <w:sz w:val="20"/>
          <w:szCs w:val="20"/>
        </w:rPr>
      </w:pPr>
      <w:r>
        <w:rPr>
          <w:sz w:val="20"/>
          <w:szCs w:val="20"/>
        </w:rPr>
        <w:t>Extracellular fluid: the fluid surrounding our cells, the water in the tank, ⅓ TBW, ~14L</w:t>
      </w:r>
    </w:p>
    <w:p xmlns:wp14="http://schemas.microsoft.com/office/word/2010/wordml" w:rsidR="004A4914" w:rsidRDefault="00D21993" w14:paraId="5461AFAD" wp14:textId="77777777">
      <w:pPr>
        <w:numPr>
          <w:ilvl w:val="1"/>
          <w:numId w:val="1"/>
        </w:numPr>
        <w:rPr>
          <w:sz w:val="20"/>
          <w:szCs w:val="20"/>
        </w:rPr>
      </w:pPr>
      <w:r>
        <w:rPr>
          <w:sz w:val="20"/>
          <w:szCs w:val="20"/>
        </w:rPr>
        <w:t>Interstitial fluid: ¾ of ECF, ~ 11L</w:t>
      </w:r>
    </w:p>
    <w:p xmlns:wp14="http://schemas.microsoft.com/office/word/2010/wordml" w:rsidR="004A4914" w:rsidRDefault="00D21993" w14:paraId="66A21F04" wp14:textId="77777777">
      <w:pPr>
        <w:numPr>
          <w:ilvl w:val="1"/>
          <w:numId w:val="1"/>
        </w:numPr>
        <w:rPr>
          <w:sz w:val="20"/>
          <w:szCs w:val="20"/>
        </w:rPr>
      </w:pPr>
      <w:r>
        <w:rPr>
          <w:sz w:val="20"/>
          <w:szCs w:val="20"/>
        </w:rPr>
        <w:t>Plasma: ¼ of ECF, ~3L</w:t>
      </w:r>
    </w:p>
    <w:p xmlns:wp14="http://schemas.microsoft.com/office/word/2010/wordml" w:rsidR="004A4914" w:rsidRDefault="00D21993" w14:paraId="0330A082" wp14:textId="77777777">
      <w:pPr>
        <w:numPr>
          <w:ilvl w:val="1"/>
          <w:numId w:val="1"/>
        </w:numPr>
        <w:rPr>
          <w:sz w:val="20"/>
          <w:szCs w:val="20"/>
        </w:rPr>
      </w:pPr>
      <w:r>
        <w:rPr>
          <w:sz w:val="20"/>
          <w:szCs w:val="20"/>
        </w:rPr>
        <w:t xml:space="preserve">Today body water (TBW) </w:t>
      </w:r>
      <w:r>
        <w:rPr>
          <w:sz w:val="20"/>
          <w:szCs w:val="20"/>
          <w:highlight w:val="yellow"/>
        </w:rPr>
        <w:t>60% of weight</w:t>
      </w:r>
      <w:r>
        <w:rPr>
          <w:rFonts w:ascii="Arial Unicode MS" w:hAnsi="Arial Unicode MS" w:eastAsia="Arial Unicode MS" w:cs="Arial Unicode MS"/>
          <w:sz w:val="20"/>
          <w:szCs w:val="20"/>
        </w:rPr>
        <w:t xml:space="preserve"> 70 kg * 60% → 42L  </w:t>
      </w:r>
    </w:p>
    <w:p xmlns:wp14="http://schemas.microsoft.com/office/word/2010/wordml" w:rsidR="004A4914" w:rsidRDefault="00D21993" w14:paraId="7F7D494F" wp14:textId="77777777">
      <w:pPr>
        <w:numPr>
          <w:ilvl w:val="0"/>
          <w:numId w:val="1"/>
        </w:numPr>
        <w:rPr>
          <w:b/>
          <w:sz w:val="20"/>
          <w:szCs w:val="20"/>
        </w:rPr>
      </w:pPr>
      <w:r>
        <w:rPr>
          <w:b/>
          <w:sz w:val="20"/>
          <w:szCs w:val="20"/>
        </w:rPr>
        <w:t xml:space="preserve">Understand the composition of two common intravenous fluids used in medicine - 5% Dextrose ("D5W") and 0.9% Sodium Chloride ("normal saline"). </w:t>
      </w:r>
    </w:p>
    <w:p xmlns:wp14="http://schemas.microsoft.com/office/word/2010/wordml" w:rsidR="004A4914" w:rsidRDefault="00D21993" w14:paraId="7C2A7BDE" wp14:textId="77777777">
      <w:pPr>
        <w:numPr>
          <w:ilvl w:val="1"/>
          <w:numId w:val="1"/>
        </w:numPr>
        <w:rPr>
          <w:sz w:val="20"/>
          <w:szCs w:val="20"/>
        </w:rPr>
      </w:pPr>
      <w:r>
        <w:rPr>
          <w:sz w:val="20"/>
          <w:szCs w:val="20"/>
        </w:rPr>
        <w:t>5% dextrose &amp; 0.9% saline are both 290 mosmoles/L</w:t>
      </w:r>
    </w:p>
    <w:p xmlns:wp14="http://schemas.microsoft.com/office/word/2010/wordml" w:rsidR="004A4914" w:rsidRDefault="00D21993" w14:paraId="210FF3B6" wp14:textId="77777777">
      <w:pPr>
        <w:numPr>
          <w:ilvl w:val="2"/>
          <w:numId w:val="1"/>
        </w:numPr>
        <w:rPr>
          <w:sz w:val="20"/>
          <w:szCs w:val="20"/>
        </w:rPr>
      </w:pPr>
      <w:r>
        <w:rPr>
          <w:i/>
          <w:sz w:val="20"/>
          <w:szCs w:val="20"/>
        </w:rPr>
        <w:t>If you give 1L saline to someone = ECF increases by 1L (</w:t>
      </w:r>
      <w:r>
        <w:rPr>
          <w:sz w:val="20"/>
          <w:szCs w:val="20"/>
        </w:rPr>
        <w:t>the Na+ would only go into the vascular and interstitial space, not the intracellular space because you have working Na+ pumps on the cells and they already have the amount they need, so an isotonic solution will not add Na+ to cells)</w:t>
      </w:r>
    </w:p>
    <w:p xmlns:wp14="http://schemas.microsoft.com/office/word/2010/wordml" w:rsidR="004A4914" w:rsidRDefault="00D21993" w14:paraId="4D809753" wp14:textId="77777777">
      <w:pPr>
        <w:numPr>
          <w:ilvl w:val="3"/>
          <w:numId w:val="1"/>
        </w:numPr>
        <w:rPr>
          <w:sz w:val="20"/>
          <w:szCs w:val="20"/>
        </w:rPr>
      </w:pPr>
      <w:r>
        <w:rPr>
          <w:sz w:val="20"/>
          <w:szCs w:val="20"/>
        </w:rPr>
        <w:t>adds to ECF only</w:t>
      </w:r>
    </w:p>
    <w:p xmlns:wp14="http://schemas.microsoft.com/office/word/2010/wordml" w:rsidR="004A4914" w:rsidRDefault="00D21993" w14:paraId="7C1A3FAD" wp14:textId="77777777">
      <w:pPr>
        <w:numPr>
          <w:ilvl w:val="2"/>
          <w:numId w:val="1"/>
        </w:numPr>
        <w:rPr>
          <w:i/>
          <w:sz w:val="20"/>
          <w:szCs w:val="20"/>
        </w:rPr>
      </w:pPr>
      <w:r>
        <w:rPr>
          <w:i/>
          <w:sz w:val="20"/>
          <w:szCs w:val="20"/>
        </w:rPr>
        <w:t>If you give 1L dextrose to someone = ECF will increase by 1/3L</w:t>
      </w:r>
    </w:p>
    <w:p xmlns:wp14="http://schemas.microsoft.com/office/word/2010/wordml" w:rsidR="004A4914" w:rsidRDefault="00D21993" w14:paraId="62035083" wp14:textId="77777777">
      <w:pPr>
        <w:numPr>
          <w:ilvl w:val="3"/>
          <w:numId w:val="1"/>
        </w:numPr>
        <w:rPr>
          <w:sz w:val="20"/>
          <w:szCs w:val="20"/>
        </w:rPr>
      </w:pPr>
      <w:r>
        <w:rPr>
          <w:sz w:val="20"/>
          <w:szCs w:val="20"/>
        </w:rPr>
        <w:t>adds to TBW</w:t>
      </w:r>
    </w:p>
    <w:p xmlns:wp14="http://schemas.microsoft.com/office/word/2010/wordml" w:rsidR="004A4914" w:rsidRDefault="00D21993" w14:paraId="50DC1F5F" wp14:textId="77777777">
      <w:pPr>
        <w:numPr>
          <w:ilvl w:val="1"/>
          <w:numId w:val="1"/>
        </w:numPr>
        <w:rPr>
          <w:sz w:val="20"/>
          <w:szCs w:val="20"/>
        </w:rPr>
      </w:pPr>
      <w:r>
        <w:rPr>
          <w:sz w:val="20"/>
          <w:szCs w:val="20"/>
        </w:rPr>
        <w:t>You can't give pure water because RBCs would lyse</w:t>
      </w:r>
    </w:p>
    <w:p xmlns:wp14="http://schemas.microsoft.com/office/word/2010/wordml" w:rsidR="004A4914" w:rsidRDefault="00D21993" w14:paraId="270E45EA" wp14:textId="77777777">
      <w:pPr>
        <w:numPr>
          <w:ilvl w:val="2"/>
          <w:numId w:val="1"/>
        </w:numPr>
        <w:rPr>
          <w:sz w:val="20"/>
          <w:szCs w:val="20"/>
        </w:rPr>
      </w:pPr>
      <w:r>
        <w:rPr>
          <w:sz w:val="20"/>
          <w:szCs w:val="20"/>
        </w:rPr>
        <w:t>How would you rehydrate? D5W - you can give an solution with 290 mosmole/L so RBCs don’t lyse, glucose will slowly be metabolized</w:t>
      </w:r>
    </w:p>
    <w:p xmlns:wp14="http://schemas.microsoft.com/office/word/2010/wordml" w:rsidR="004A4914" w:rsidRDefault="00D21993" w14:paraId="4877FBA5" wp14:textId="77777777">
      <w:pPr>
        <w:numPr>
          <w:ilvl w:val="0"/>
          <w:numId w:val="1"/>
        </w:numPr>
        <w:rPr>
          <w:b/>
          <w:sz w:val="20"/>
          <w:szCs w:val="20"/>
        </w:rPr>
      </w:pPr>
      <w:r>
        <w:rPr>
          <w:b/>
          <w:sz w:val="20"/>
          <w:szCs w:val="20"/>
        </w:rPr>
        <w:t xml:space="preserve">Recognize that ECF volume matches total ECF sodium content. </w:t>
      </w:r>
    </w:p>
    <w:p xmlns:wp14="http://schemas.microsoft.com/office/word/2010/wordml" w:rsidR="004A4914" w:rsidRDefault="00D21993" w14:paraId="58ECA051" wp14:textId="77777777">
      <w:pPr>
        <w:numPr>
          <w:ilvl w:val="1"/>
          <w:numId w:val="1"/>
        </w:numPr>
        <w:rPr>
          <w:sz w:val="20"/>
          <w:szCs w:val="20"/>
        </w:rPr>
      </w:pPr>
      <w:r>
        <w:rPr>
          <w:sz w:val="20"/>
          <w:szCs w:val="20"/>
        </w:rPr>
        <w:t>water follows salt, and sodium rules (</w:t>
      </w:r>
      <w:r>
        <w:rPr>
          <w:sz w:val="20"/>
          <w:szCs w:val="20"/>
          <w:highlight w:val="yellow"/>
        </w:rPr>
        <w:t>sodium dictates how much ECF you will have</w:t>
      </w:r>
      <w:r>
        <w:rPr>
          <w:sz w:val="20"/>
          <w:szCs w:val="20"/>
        </w:rPr>
        <w:t>)</w:t>
      </w:r>
    </w:p>
    <w:p xmlns:wp14="http://schemas.microsoft.com/office/word/2010/wordml" w:rsidR="004A4914" w:rsidRDefault="00D21993" w14:paraId="67292DB6" wp14:textId="77777777">
      <w:pPr>
        <w:numPr>
          <w:ilvl w:val="2"/>
          <w:numId w:val="1"/>
        </w:numPr>
        <w:rPr>
          <w:sz w:val="20"/>
          <w:szCs w:val="20"/>
        </w:rPr>
      </w:pPr>
      <w:r>
        <w:rPr>
          <w:sz w:val="20"/>
          <w:szCs w:val="20"/>
        </w:rPr>
        <w:t>1 L of 0.9% saline adds 1L to ECF</w:t>
      </w:r>
    </w:p>
    <w:p xmlns:wp14="http://schemas.microsoft.com/office/word/2010/wordml" w:rsidR="004A4914" w:rsidRDefault="00D21993" w14:paraId="20A3266D" wp14:textId="77777777">
      <w:pPr>
        <w:numPr>
          <w:ilvl w:val="2"/>
          <w:numId w:val="1"/>
        </w:numPr>
        <w:rPr>
          <w:sz w:val="20"/>
          <w:szCs w:val="20"/>
        </w:rPr>
      </w:pPr>
      <w:r>
        <w:rPr>
          <w:sz w:val="20"/>
          <w:szCs w:val="20"/>
        </w:rPr>
        <w:t>total osmolarity is usually 2*[Na] unless you have massive hyperglycemia</w:t>
      </w:r>
    </w:p>
    <w:p xmlns:wp14="http://schemas.microsoft.com/office/word/2010/wordml" w:rsidR="004A4914" w:rsidRDefault="00D21993" w14:paraId="2336168F" wp14:textId="77777777">
      <w:pPr>
        <w:numPr>
          <w:ilvl w:val="0"/>
          <w:numId w:val="1"/>
        </w:numPr>
        <w:rPr>
          <w:sz w:val="20"/>
          <w:szCs w:val="20"/>
        </w:rPr>
      </w:pPr>
      <w:r>
        <w:rPr>
          <w:b/>
          <w:sz w:val="20"/>
          <w:szCs w:val="20"/>
        </w:rPr>
        <w:t>Understand how the kidney matches sodium excretion to sodium intake in order to maintain ECF volume.</w:t>
      </w:r>
      <w:r>
        <w:rPr>
          <w:sz w:val="20"/>
          <w:szCs w:val="20"/>
        </w:rPr>
        <w:t xml:space="preserve"> </w:t>
      </w:r>
    </w:p>
    <w:p xmlns:wp14="http://schemas.microsoft.com/office/word/2010/wordml" w:rsidR="004A4914" w:rsidRDefault="00D21993" w14:paraId="01F5A6FE" wp14:textId="77777777">
      <w:pPr>
        <w:numPr>
          <w:ilvl w:val="1"/>
          <w:numId w:val="1"/>
        </w:numPr>
        <w:rPr>
          <w:sz w:val="20"/>
          <w:szCs w:val="20"/>
        </w:rPr>
      </w:pPr>
      <w:r>
        <w:rPr>
          <w:sz w:val="20"/>
          <w:szCs w:val="20"/>
        </w:rPr>
        <w:t>only ~2.3g of sodium gets excreted every day, if someone's diet switches to much higher or lower sodium it will take a several days for the kidneys to change how much sodium it excretes and if the change is extreme they will hold onto fluid</w:t>
      </w:r>
    </w:p>
    <w:p xmlns:wp14="http://schemas.microsoft.com/office/word/2010/wordml" w:rsidR="004A4914" w:rsidRDefault="00D21993" w14:paraId="475389F0" wp14:textId="77777777">
      <w:pPr>
        <w:numPr>
          <w:ilvl w:val="1"/>
          <w:numId w:val="1"/>
        </w:numPr>
        <w:rPr>
          <w:sz w:val="20"/>
          <w:szCs w:val="20"/>
        </w:rPr>
      </w:pPr>
      <w:r>
        <w:rPr>
          <w:sz w:val="20"/>
          <w:szCs w:val="20"/>
          <w:u w:val="single"/>
        </w:rPr>
        <w:t>Cholera Case</w:t>
      </w:r>
      <w:r>
        <w:rPr>
          <w:sz w:val="20"/>
          <w:szCs w:val="20"/>
        </w:rPr>
        <w:t>: Patients with very low ECF volume &amp; low salt content will have:</w:t>
      </w:r>
    </w:p>
    <w:p xmlns:wp14="http://schemas.microsoft.com/office/word/2010/wordml" w:rsidR="004A4914" w:rsidRDefault="00D21993" w14:paraId="2E0DF909" wp14:textId="77777777">
      <w:pPr>
        <w:numPr>
          <w:ilvl w:val="2"/>
          <w:numId w:val="1"/>
        </w:numPr>
        <w:rPr>
          <w:sz w:val="20"/>
          <w:szCs w:val="20"/>
        </w:rPr>
      </w:pPr>
      <w:r>
        <w:rPr>
          <w:sz w:val="20"/>
          <w:szCs w:val="20"/>
        </w:rPr>
        <w:t>Low urine sodium concentration, Low cardiac output, Fast heart rate, Low blood pressure, Poor tissue perfusion</w:t>
      </w:r>
    </w:p>
    <w:p xmlns:wp14="http://schemas.microsoft.com/office/word/2010/wordml" w:rsidR="004A4914" w:rsidRDefault="00D21993" w14:paraId="3E259EFE" wp14:textId="77777777">
      <w:pPr>
        <w:numPr>
          <w:ilvl w:val="1"/>
          <w:numId w:val="1"/>
        </w:numPr>
        <w:rPr>
          <w:sz w:val="20"/>
          <w:szCs w:val="20"/>
        </w:rPr>
      </w:pPr>
      <w:r>
        <w:rPr>
          <w:sz w:val="20"/>
          <w:szCs w:val="20"/>
        </w:rPr>
        <w:t xml:space="preserve">Reasonable options to manage severe diarrhea from cholera include: </w:t>
      </w:r>
    </w:p>
    <w:p xmlns:wp14="http://schemas.microsoft.com/office/word/2010/wordml" w:rsidR="004A4914" w:rsidRDefault="00D21993" w14:paraId="03F5CD87" wp14:textId="77777777">
      <w:pPr>
        <w:numPr>
          <w:ilvl w:val="2"/>
          <w:numId w:val="1"/>
        </w:numPr>
        <w:rPr>
          <w:sz w:val="20"/>
          <w:szCs w:val="20"/>
        </w:rPr>
      </w:pPr>
      <w:r>
        <w:rPr>
          <w:sz w:val="20"/>
          <w:szCs w:val="20"/>
        </w:rPr>
        <w:t>IV NS (normal saline, Na/Cl, ~290 mOsm), Oral ‘Rehydration’ Therapy (Na/Cl/K/citrate/glucose, ~250 mOsm), IV LR (lactated ringers, Na/Cl/K/Ca/lactate, ~270 mOsm)</w:t>
      </w:r>
    </w:p>
    <w:p xmlns:wp14="http://schemas.microsoft.com/office/word/2010/wordml" w:rsidR="004A4914" w:rsidRDefault="00D21993" w14:paraId="4D2E4862" wp14:textId="77777777">
      <w:pPr>
        <w:numPr>
          <w:ilvl w:val="3"/>
          <w:numId w:val="1"/>
        </w:numPr>
        <w:rPr>
          <w:sz w:val="20"/>
          <w:szCs w:val="20"/>
        </w:rPr>
      </w:pPr>
      <w:r>
        <w:rPr>
          <w:sz w:val="20"/>
          <w:szCs w:val="20"/>
        </w:rPr>
        <w:t xml:space="preserve">want to give something with salt bc cholera makes salt excretion </w:t>
      </w:r>
    </w:p>
    <w:p xmlns:wp14="http://schemas.microsoft.com/office/word/2010/wordml" w:rsidR="004A4914" w:rsidRDefault="00D21993" w14:paraId="3FB68FE1" wp14:textId="77777777">
      <w:pPr>
        <w:numPr>
          <w:ilvl w:val="0"/>
          <w:numId w:val="1"/>
        </w:numPr>
        <w:rPr>
          <w:sz w:val="20"/>
          <w:szCs w:val="20"/>
        </w:rPr>
      </w:pPr>
      <w:r>
        <w:rPr>
          <w:b/>
          <w:sz w:val="20"/>
          <w:szCs w:val="20"/>
        </w:rPr>
        <w:t xml:space="preserve">Recognize the volume sensors and effector mechanisms that regulate sodium excretion (i.e. regulate ECF volume). </w:t>
      </w:r>
    </w:p>
    <w:p xmlns:wp14="http://schemas.microsoft.com/office/word/2010/wordml" w:rsidR="004A4914" w:rsidRDefault="00D21993" w14:paraId="16D9C513" wp14:textId="77777777">
      <w:pPr>
        <w:numPr>
          <w:ilvl w:val="1"/>
          <w:numId w:val="1"/>
        </w:numPr>
        <w:rPr>
          <w:sz w:val="20"/>
          <w:szCs w:val="20"/>
        </w:rPr>
      </w:pPr>
      <w:r>
        <w:rPr>
          <w:sz w:val="20"/>
          <w:szCs w:val="20"/>
        </w:rPr>
        <w:t>2 systems: Water balance [osmolarity] (thirst, ADH, urine osmolarity) and Volume regulation (sodium content, baroreceptors, JGA, RAAS)</w:t>
      </w:r>
    </w:p>
    <w:p xmlns:wp14="http://schemas.microsoft.com/office/word/2010/wordml" w:rsidR="004A4914" w:rsidRDefault="00D21993" w14:paraId="43C54708" wp14:textId="77777777">
      <w:pPr>
        <w:numPr>
          <w:ilvl w:val="1"/>
          <w:numId w:val="1"/>
        </w:numPr>
        <w:rPr>
          <w:sz w:val="20"/>
          <w:szCs w:val="20"/>
        </w:rPr>
      </w:pPr>
      <w:r>
        <w:rPr>
          <w:sz w:val="20"/>
          <w:szCs w:val="20"/>
        </w:rPr>
        <w:t>if sodium intake goes up over time, RAAS goes down and ANP goes up</w:t>
      </w:r>
    </w:p>
    <w:p xmlns:wp14="http://schemas.microsoft.com/office/word/2010/wordml" w:rsidR="004A4914" w:rsidRDefault="00D21993" w14:paraId="1F34A0CF" wp14:textId="77777777">
      <w:pPr>
        <w:numPr>
          <w:ilvl w:val="0"/>
          <w:numId w:val="1"/>
        </w:numPr>
        <w:rPr>
          <w:sz w:val="20"/>
          <w:szCs w:val="20"/>
        </w:rPr>
      </w:pPr>
      <w:r>
        <w:rPr>
          <w:b/>
          <w:sz w:val="20"/>
          <w:szCs w:val="20"/>
        </w:rPr>
        <w:t xml:space="preserve">Explain why sodium saving mechanisms developed during evolution to prevent ECF volume reduction may be activated in disease, causing an increase in the ECF volume above normal. </w:t>
      </w:r>
    </w:p>
    <w:p xmlns:wp14="http://schemas.microsoft.com/office/word/2010/wordml" w:rsidR="004A4914" w:rsidRDefault="00D21993" w14:paraId="30F53E45" wp14:textId="77777777">
      <w:pPr>
        <w:numPr>
          <w:ilvl w:val="1"/>
          <w:numId w:val="1"/>
        </w:numPr>
        <w:rPr>
          <w:sz w:val="20"/>
          <w:szCs w:val="20"/>
        </w:rPr>
      </w:pPr>
      <w:r>
        <w:rPr>
          <w:rFonts w:ascii="Arial Unicode MS" w:hAnsi="Arial Unicode MS" w:eastAsia="Arial Unicode MS" w:cs="Arial Unicode MS"/>
          <w:sz w:val="20"/>
          <w:szCs w:val="20"/>
        </w:rPr>
        <w:t>in a state of low BP &amp; low renal perfusion → renin secreted by JGA → renin converts angiotensinogen to angiotensin I, ACE converts to angiotensin II → ALDOSTERONE to the rescue</w:t>
      </w:r>
    </w:p>
    <w:p xmlns:wp14="http://schemas.microsoft.com/office/word/2010/wordml" w:rsidR="004A4914" w:rsidRDefault="00D21993" w14:paraId="57DB02BE" wp14:textId="77777777">
      <w:pPr>
        <w:numPr>
          <w:ilvl w:val="2"/>
          <w:numId w:val="1"/>
        </w:numPr>
        <w:rPr>
          <w:sz w:val="20"/>
          <w:szCs w:val="20"/>
        </w:rPr>
      </w:pPr>
      <w:r>
        <w:rPr>
          <w:rFonts w:ascii="Arial Unicode MS" w:hAnsi="Arial Unicode MS" w:eastAsia="Arial Unicode MS" w:cs="Arial Unicode MS"/>
          <w:sz w:val="20"/>
          <w:szCs w:val="20"/>
        </w:rPr>
        <w:t>excretes K+ (ROMK ) and pulls in for Na+ (ENaC) → water follows Na ↑ BP</w:t>
      </w:r>
    </w:p>
    <w:p xmlns:wp14="http://schemas.microsoft.com/office/word/2010/wordml" w:rsidR="004A4914" w:rsidRDefault="00D21993" w14:paraId="29D6B04F" wp14:textId="77777777">
      <w:pPr>
        <w:numPr>
          <w:ilvl w:val="2"/>
          <w:numId w:val="1"/>
        </w:numPr>
        <w:rPr>
          <w:sz w:val="20"/>
          <w:szCs w:val="20"/>
        </w:rPr>
      </w:pPr>
      <w:r>
        <w:rPr>
          <w:sz w:val="20"/>
          <w:szCs w:val="20"/>
        </w:rPr>
        <w:t xml:space="preserve"> </w:t>
      </w:r>
      <w:r>
        <w:rPr>
          <w:noProof/>
          <w:sz w:val="20"/>
          <w:szCs w:val="20"/>
        </w:rPr>
        <w:drawing>
          <wp:inline xmlns:wp14="http://schemas.microsoft.com/office/word/2010/wordprocessingDrawing" distT="114300" distB="114300" distL="114300" distR="114300" wp14:anchorId="48FB9F8C" wp14:editId="7777777">
            <wp:extent cx="3290888" cy="2868979"/>
            <wp:effectExtent l="0" t="0" r="0" b="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
                    <a:srcRect/>
                    <a:stretch>
                      <a:fillRect/>
                    </a:stretch>
                  </pic:blipFill>
                  <pic:spPr>
                    <a:xfrm>
                      <a:off x="0" y="0"/>
                      <a:ext cx="3290888" cy="2868979"/>
                    </a:xfrm>
                    <a:prstGeom prst="rect">
                      <a:avLst/>
                    </a:prstGeom>
                    <a:ln/>
                  </pic:spPr>
                </pic:pic>
              </a:graphicData>
            </a:graphic>
          </wp:inline>
        </w:drawing>
      </w:r>
    </w:p>
    <w:p xmlns:wp14="http://schemas.microsoft.com/office/word/2010/wordml" w:rsidR="004A4914" w:rsidRDefault="00D21993" w14:paraId="2820070F" wp14:textId="77777777">
      <w:pPr>
        <w:numPr>
          <w:ilvl w:val="0"/>
          <w:numId w:val="1"/>
        </w:numPr>
        <w:rPr>
          <w:sz w:val="20"/>
          <w:szCs w:val="20"/>
        </w:rPr>
      </w:pPr>
      <w:r>
        <w:rPr>
          <w:b/>
          <w:sz w:val="20"/>
          <w:szCs w:val="20"/>
        </w:rPr>
        <w:t xml:space="preserve">List the various mechanisms that respond to changes in systemic blood pressure. </w:t>
      </w:r>
    </w:p>
    <w:p xmlns:wp14="http://schemas.microsoft.com/office/word/2010/wordml" w:rsidR="004A4914" w:rsidRDefault="00D21993" w14:paraId="21FB8863" wp14:textId="77777777">
      <w:pPr>
        <w:numPr>
          <w:ilvl w:val="1"/>
          <w:numId w:val="1"/>
        </w:numPr>
        <w:rPr>
          <w:sz w:val="20"/>
          <w:szCs w:val="20"/>
        </w:rPr>
      </w:pPr>
      <w:r>
        <w:rPr>
          <w:sz w:val="20"/>
          <w:szCs w:val="20"/>
        </w:rPr>
        <w:t>Kidneys respond to “effective” circulating volume, not the interstitial fluid where we see edema</w:t>
      </w:r>
    </w:p>
    <w:p xmlns:wp14="http://schemas.microsoft.com/office/word/2010/wordml" w:rsidR="004A4914" w:rsidRDefault="00D21993" w14:paraId="7E928B26" wp14:textId="77777777">
      <w:pPr>
        <w:numPr>
          <w:ilvl w:val="1"/>
          <w:numId w:val="1"/>
        </w:numPr>
        <w:rPr>
          <w:sz w:val="20"/>
          <w:szCs w:val="20"/>
        </w:rPr>
      </w:pPr>
      <w:r>
        <w:rPr>
          <w:sz w:val="20"/>
          <w:szCs w:val="20"/>
        </w:rPr>
        <w:t>baroreceptors live on the arterial side of the circulatory system</w:t>
      </w:r>
    </w:p>
    <w:p xmlns:wp14="http://schemas.microsoft.com/office/word/2010/wordml" w:rsidR="004A4914" w:rsidRDefault="00D21993" w14:paraId="76E5E8E5" wp14:textId="77777777">
      <w:pPr>
        <w:numPr>
          <w:ilvl w:val="1"/>
          <w:numId w:val="1"/>
        </w:numPr>
        <w:rPr>
          <w:sz w:val="20"/>
          <w:szCs w:val="20"/>
        </w:rPr>
      </w:pPr>
      <w:r>
        <w:rPr>
          <w:sz w:val="20"/>
          <w:szCs w:val="20"/>
        </w:rPr>
        <w:t xml:space="preserve">Aldosterone - a cholesterol hormone - so will work on the transcription level and not be so immediate </w:t>
      </w:r>
    </w:p>
    <w:p xmlns:wp14="http://schemas.microsoft.com/office/word/2010/wordml" w:rsidR="004A4914" w:rsidRDefault="00D21993" w14:paraId="533A6DC2" wp14:textId="77777777">
      <w:pPr>
        <w:numPr>
          <w:ilvl w:val="1"/>
          <w:numId w:val="1"/>
        </w:numPr>
        <w:rPr>
          <w:sz w:val="20"/>
          <w:szCs w:val="20"/>
        </w:rPr>
      </w:pPr>
      <w:r>
        <w:rPr>
          <w:sz w:val="20"/>
          <w:szCs w:val="20"/>
        </w:rPr>
        <w:t>ADH inserts aquaporins (AQP2)</w:t>
      </w:r>
    </w:p>
    <w:p xmlns:wp14="http://schemas.microsoft.com/office/word/2010/wordml" w:rsidR="004A4914" w:rsidRDefault="00D21993" w14:paraId="0A37501D" wp14:textId="77777777">
      <w:pPr>
        <w:numPr>
          <w:ilvl w:val="1"/>
          <w:numId w:val="1"/>
        </w:numPr>
        <w:rPr>
          <w:sz w:val="20"/>
          <w:szCs w:val="20"/>
        </w:rPr>
      </w:pPr>
      <w:r>
        <w:rPr>
          <w:noProof/>
          <w:sz w:val="20"/>
          <w:szCs w:val="20"/>
        </w:rPr>
        <w:drawing>
          <wp:inline xmlns:wp14="http://schemas.microsoft.com/office/word/2010/wordprocessingDrawing" distT="114300" distB="114300" distL="114300" distR="114300" wp14:anchorId="418BDF44" wp14:editId="7777777">
            <wp:extent cx="3757613" cy="1743532"/>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757613" cy="1743532"/>
                    </a:xfrm>
                    <a:prstGeom prst="rect">
                      <a:avLst/>
                    </a:prstGeom>
                    <a:ln/>
                  </pic:spPr>
                </pic:pic>
              </a:graphicData>
            </a:graphic>
          </wp:inline>
        </w:drawing>
      </w:r>
    </w:p>
    <w:p xmlns:wp14="http://schemas.microsoft.com/office/word/2010/wordml" w:rsidR="004A4914" w:rsidRDefault="00D21993" w14:paraId="1BDFE4F7" wp14:textId="77777777">
      <w:pPr>
        <w:numPr>
          <w:ilvl w:val="0"/>
          <w:numId w:val="1"/>
        </w:numPr>
        <w:rPr>
          <w:sz w:val="20"/>
          <w:szCs w:val="20"/>
        </w:rPr>
      </w:pPr>
      <w:r>
        <w:rPr>
          <w:b/>
          <w:sz w:val="20"/>
          <w:szCs w:val="20"/>
        </w:rPr>
        <w:t xml:space="preserve">Consider compensatory responses (adaptive and maladaptive) of the body in its effort to maintain circulatory pressure. </w:t>
      </w:r>
    </w:p>
    <w:p xmlns:wp14="http://schemas.microsoft.com/office/word/2010/wordml" w:rsidR="004A4914" w:rsidRDefault="00D21993" w14:paraId="2A92F510" wp14:textId="77777777">
      <w:pPr>
        <w:numPr>
          <w:ilvl w:val="1"/>
          <w:numId w:val="1"/>
        </w:numPr>
        <w:rPr>
          <w:sz w:val="20"/>
          <w:szCs w:val="20"/>
        </w:rPr>
      </w:pPr>
      <w:r>
        <w:rPr>
          <w:sz w:val="20"/>
          <w:szCs w:val="20"/>
        </w:rPr>
        <w:t>A drop in BP will activate RAAS (hold onto more salt), which might be maladaptive, for example in the case of heart failure that cannot compensate</w:t>
      </w:r>
    </w:p>
    <w:p xmlns:wp14="http://schemas.microsoft.com/office/word/2010/wordml" w:rsidR="004A4914" w:rsidRDefault="00D21993" w14:paraId="5464C107" wp14:textId="77777777">
      <w:pPr>
        <w:numPr>
          <w:ilvl w:val="1"/>
          <w:numId w:val="1"/>
        </w:numPr>
        <w:rPr>
          <w:sz w:val="20"/>
          <w:szCs w:val="20"/>
        </w:rPr>
      </w:pPr>
      <w:r>
        <w:rPr>
          <w:sz w:val="20"/>
          <w:szCs w:val="20"/>
        </w:rPr>
        <w:t>In altered Starling forces, kidney/body effort to restore plasma volume may improve volume deficit somewhat, but also worsen interstitial edema</w:t>
      </w:r>
    </w:p>
    <w:p xmlns:wp14="http://schemas.microsoft.com/office/word/2010/wordml" w:rsidR="004A4914" w:rsidRDefault="00D21993" w14:paraId="701D5820" wp14:textId="77777777">
      <w:pPr>
        <w:numPr>
          <w:ilvl w:val="0"/>
          <w:numId w:val="1"/>
        </w:numPr>
        <w:rPr>
          <w:sz w:val="20"/>
          <w:szCs w:val="20"/>
        </w:rPr>
      </w:pPr>
      <w:r>
        <w:rPr>
          <w:b/>
          <w:sz w:val="20"/>
          <w:szCs w:val="20"/>
        </w:rPr>
        <w:t xml:space="preserve">Explain why sodium saving mechanisms developed during evolution to prevent ECF volume reduction may be activated in disease, causing an increase in the ECF volume above normal. </w:t>
      </w:r>
    </w:p>
    <w:p xmlns:wp14="http://schemas.microsoft.com/office/word/2010/wordml" w:rsidR="004A4914" w:rsidRDefault="00D21993" w14:paraId="65481D41" wp14:textId="77777777">
      <w:pPr>
        <w:numPr>
          <w:ilvl w:val="1"/>
          <w:numId w:val="1"/>
        </w:numPr>
        <w:rPr>
          <w:sz w:val="20"/>
          <w:szCs w:val="20"/>
        </w:rPr>
      </w:pPr>
      <w:r>
        <w:rPr>
          <w:sz w:val="20"/>
          <w:szCs w:val="20"/>
        </w:rPr>
        <w:t xml:space="preserve">in settings of low BP due to some non-renal cause, the </w:t>
      </w:r>
      <w:r>
        <w:rPr>
          <w:b/>
          <w:sz w:val="20"/>
          <w:szCs w:val="20"/>
        </w:rPr>
        <w:t>RAAS</w:t>
      </w:r>
      <w:r>
        <w:rPr>
          <w:sz w:val="20"/>
          <w:szCs w:val="20"/>
        </w:rPr>
        <w:t xml:space="preserve"> system will try to compensate by holding on to salt and trying to increase BP</w:t>
      </w:r>
    </w:p>
    <w:p xmlns:wp14="http://schemas.microsoft.com/office/word/2010/wordml" w:rsidR="004A4914" w:rsidRDefault="00D21993" w14:paraId="1BFAA747" wp14:textId="77777777">
      <w:pPr>
        <w:numPr>
          <w:ilvl w:val="1"/>
          <w:numId w:val="1"/>
        </w:numPr>
        <w:rPr>
          <w:sz w:val="20"/>
          <w:szCs w:val="20"/>
        </w:rPr>
      </w:pPr>
      <w:r>
        <w:rPr>
          <w:sz w:val="20"/>
          <w:szCs w:val="20"/>
          <w:u w:val="single"/>
        </w:rPr>
        <w:t>Liver failure case</w:t>
      </w:r>
      <w:r>
        <w:rPr>
          <w:sz w:val="20"/>
          <w:szCs w:val="20"/>
        </w:rPr>
        <w:t>: What are some long-term management strategies for his volume overload: Decreased sodium intake, Aldosterone blockade, Decreased water intake</w:t>
      </w:r>
    </w:p>
    <w:p xmlns:wp14="http://schemas.microsoft.com/office/word/2010/wordml" w:rsidR="004A4914" w:rsidRDefault="00D21993" w14:paraId="1857F7C0" wp14:textId="77777777">
      <w:pPr>
        <w:numPr>
          <w:ilvl w:val="0"/>
          <w:numId w:val="1"/>
        </w:numPr>
        <w:rPr>
          <w:sz w:val="20"/>
          <w:szCs w:val="20"/>
        </w:rPr>
      </w:pPr>
      <w:r>
        <w:rPr>
          <w:b/>
          <w:sz w:val="20"/>
          <w:szCs w:val="20"/>
        </w:rPr>
        <w:t xml:space="preserve">Describe how sodium is handled along the nephron. </w:t>
      </w:r>
    </w:p>
    <w:p xmlns:wp14="http://schemas.microsoft.com/office/word/2010/wordml" w:rsidR="004A4914" w:rsidRDefault="00D21993" w14:paraId="5DAB6C7B" wp14:textId="77777777">
      <w:pPr>
        <w:numPr>
          <w:ilvl w:val="1"/>
          <w:numId w:val="1"/>
        </w:numPr>
        <w:rPr>
          <w:b/>
          <w:sz w:val="20"/>
          <w:szCs w:val="20"/>
        </w:rPr>
      </w:pPr>
      <w:r>
        <w:rPr>
          <w:b/>
          <w:noProof/>
          <w:sz w:val="20"/>
          <w:szCs w:val="20"/>
        </w:rPr>
        <w:drawing>
          <wp:inline xmlns:wp14="http://schemas.microsoft.com/office/word/2010/wordprocessingDrawing" distT="114300" distB="114300" distL="114300" distR="114300" wp14:anchorId="774FF54C" wp14:editId="7777777">
            <wp:extent cx="2647669" cy="2709863"/>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2647669" cy="2709863"/>
                    </a:xfrm>
                    <a:prstGeom prst="rect">
                      <a:avLst/>
                    </a:prstGeom>
                    <a:ln/>
                  </pic:spPr>
                </pic:pic>
              </a:graphicData>
            </a:graphic>
          </wp:inline>
        </w:drawing>
      </w:r>
    </w:p>
    <w:p xmlns:wp14="http://schemas.microsoft.com/office/word/2010/wordml" w:rsidR="004A4914" w:rsidRDefault="00D21993" w14:paraId="6EA4AAB1" wp14:textId="77777777">
      <w:pPr>
        <w:numPr>
          <w:ilvl w:val="1"/>
          <w:numId w:val="1"/>
        </w:numPr>
        <w:rPr>
          <w:sz w:val="20"/>
          <w:szCs w:val="20"/>
        </w:rPr>
      </w:pPr>
      <w:r>
        <w:rPr>
          <w:sz w:val="20"/>
          <w:szCs w:val="20"/>
        </w:rPr>
        <w:t>Glomerular Filtration Rate (100 mL/min) ~= (150 L/day)</w:t>
      </w:r>
    </w:p>
    <w:p xmlns:wp14="http://schemas.microsoft.com/office/word/2010/wordml" w:rsidR="004A4914" w:rsidRDefault="00D21993" w14:paraId="6FF4E9BD" wp14:textId="77777777">
      <w:pPr>
        <w:numPr>
          <w:ilvl w:val="1"/>
          <w:numId w:val="1"/>
        </w:numPr>
        <w:rPr>
          <w:sz w:val="20"/>
          <w:szCs w:val="20"/>
        </w:rPr>
      </w:pPr>
      <w:r>
        <w:rPr>
          <w:sz w:val="20"/>
          <w:szCs w:val="20"/>
        </w:rPr>
        <w:t>~21,000 mEq/day of Na+</w:t>
      </w:r>
    </w:p>
    <w:p xmlns:wp14="http://schemas.microsoft.com/office/word/2010/wordml" w:rsidR="004A4914" w:rsidRDefault="00D21993" w14:paraId="563F65A5" wp14:textId="77777777">
      <w:pPr>
        <w:numPr>
          <w:ilvl w:val="1"/>
          <w:numId w:val="1"/>
        </w:numPr>
        <w:rPr>
          <w:sz w:val="20"/>
          <w:szCs w:val="20"/>
        </w:rPr>
      </w:pPr>
      <w:r>
        <w:rPr>
          <w:sz w:val="20"/>
          <w:szCs w:val="20"/>
        </w:rPr>
        <w:t>Avg American diet: 150 mmol</w:t>
      </w:r>
    </w:p>
    <w:p xmlns:wp14="http://schemas.microsoft.com/office/word/2010/wordml" w:rsidR="004A4914" w:rsidRDefault="00D21993" w14:paraId="2CDA6E44" wp14:textId="77777777">
      <w:pPr>
        <w:numPr>
          <w:ilvl w:val="1"/>
          <w:numId w:val="1"/>
        </w:numPr>
        <w:rPr>
          <w:sz w:val="20"/>
          <w:szCs w:val="20"/>
        </w:rPr>
      </w:pPr>
      <w:r>
        <w:rPr>
          <w:sz w:val="20"/>
          <w:szCs w:val="20"/>
        </w:rPr>
        <w:t>Sodium retention/reabsorption is prominent in heart disease and kidney disease</w:t>
      </w:r>
    </w:p>
    <w:p xmlns:wp14="http://schemas.microsoft.com/office/word/2010/wordml" w:rsidR="004A4914" w:rsidRDefault="00D21993" w14:paraId="290150AC" wp14:textId="77777777">
      <w:pPr>
        <w:numPr>
          <w:ilvl w:val="1"/>
          <w:numId w:val="1"/>
        </w:numPr>
        <w:rPr>
          <w:sz w:val="20"/>
          <w:szCs w:val="20"/>
        </w:rPr>
      </w:pPr>
      <w:r>
        <w:rPr>
          <w:sz w:val="20"/>
          <w:szCs w:val="20"/>
        </w:rPr>
        <w:t>Loop diuretics are the most potent</w:t>
      </w:r>
    </w:p>
    <w:p xmlns:wp14="http://schemas.microsoft.com/office/word/2010/wordml" w:rsidR="004A4914" w:rsidRDefault="00D21993" w14:paraId="49AFB401" wp14:textId="77777777">
      <w:pPr>
        <w:numPr>
          <w:ilvl w:val="1"/>
          <w:numId w:val="1"/>
        </w:numPr>
        <w:rPr>
          <w:sz w:val="20"/>
          <w:szCs w:val="20"/>
        </w:rPr>
      </w:pPr>
      <w:r>
        <w:rPr>
          <w:sz w:val="20"/>
          <w:szCs w:val="20"/>
        </w:rPr>
        <w:t>Locations we can act on to pull out sodium</w:t>
      </w:r>
    </w:p>
    <w:p xmlns:wp14="http://schemas.microsoft.com/office/word/2010/wordml" w:rsidR="004A4914" w:rsidRDefault="00D21993" w14:paraId="3A2229F6" wp14:textId="77777777">
      <w:pPr>
        <w:numPr>
          <w:ilvl w:val="0"/>
          <w:numId w:val="1"/>
        </w:numPr>
        <w:rPr>
          <w:sz w:val="20"/>
          <w:szCs w:val="20"/>
        </w:rPr>
      </w:pPr>
      <w:r>
        <w:rPr>
          <w:b/>
          <w:sz w:val="20"/>
          <w:szCs w:val="20"/>
        </w:rPr>
        <w:t xml:space="preserve">Describe the four major classes of diuretics, their mechanisms of action, their relative potencies, and main side effects. </w:t>
      </w:r>
    </w:p>
    <w:tbl>
      <w:tblPr>
        <w:tblStyle w:val="a"/>
        <w:tblW w:w="9825" w:type="dxa"/>
        <w:tblInd w:w="11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485"/>
        <w:gridCol w:w="765"/>
        <w:gridCol w:w="2235"/>
        <w:gridCol w:w="1485"/>
        <w:gridCol w:w="1680"/>
        <w:gridCol w:w="2175"/>
      </w:tblGrid>
      <w:tr xmlns:wp14="http://schemas.microsoft.com/office/word/2010/wordml" w:rsidR="004A4914" w14:paraId="07D33DC0" wp14:textId="77777777">
        <w:trPr>
          <w:trHeight w:val="367"/>
        </w:trPr>
        <w:tc>
          <w:tcPr>
            <w:tcW w:w="1485" w:type="dxa"/>
            <w:shd w:val="clear" w:color="auto" w:fill="F3F3F3"/>
            <w:tcMar>
              <w:top w:w="100" w:type="dxa"/>
              <w:left w:w="100" w:type="dxa"/>
              <w:bottom w:w="100" w:type="dxa"/>
              <w:right w:w="100" w:type="dxa"/>
            </w:tcMar>
          </w:tcPr>
          <w:p w:rsidR="004A4914" w:rsidRDefault="00D21993" w14:paraId="4754FDD0" wp14:textId="77777777">
            <w:pPr>
              <w:spacing w:line="240" w:lineRule="auto"/>
              <w:rPr>
                <w:b/>
                <w:sz w:val="16"/>
                <w:szCs w:val="16"/>
              </w:rPr>
            </w:pPr>
            <w:r>
              <w:rPr>
                <w:b/>
                <w:sz w:val="16"/>
                <w:szCs w:val="16"/>
              </w:rPr>
              <w:t>Tubule Segment</w:t>
            </w:r>
          </w:p>
        </w:tc>
        <w:tc>
          <w:tcPr>
            <w:tcW w:w="765" w:type="dxa"/>
            <w:shd w:val="clear" w:color="auto" w:fill="F3F3F3"/>
            <w:tcMar>
              <w:top w:w="100" w:type="dxa"/>
              <w:left w:w="100" w:type="dxa"/>
              <w:bottom w:w="100" w:type="dxa"/>
              <w:right w:w="100" w:type="dxa"/>
            </w:tcMar>
          </w:tcPr>
          <w:p w:rsidR="004A4914" w:rsidRDefault="00D21993" w14:paraId="6D50C0F8" wp14:textId="77777777">
            <w:pPr>
              <w:spacing w:line="240" w:lineRule="auto"/>
              <w:rPr>
                <w:b/>
                <w:sz w:val="16"/>
                <w:szCs w:val="16"/>
              </w:rPr>
            </w:pPr>
            <w:r>
              <w:rPr>
                <w:b/>
                <w:sz w:val="16"/>
                <w:szCs w:val="16"/>
              </w:rPr>
              <w:t>Na Reabsorbed</w:t>
            </w:r>
          </w:p>
        </w:tc>
        <w:tc>
          <w:tcPr>
            <w:tcW w:w="2235" w:type="dxa"/>
            <w:shd w:val="clear" w:color="auto" w:fill="F3F3F3"/>
            <w:tcMar>
              <w:top w:w="100" w:type="dxa"/>
              <w:left w:w="100" w:type="dxa"/>
              <w:bottom w:w="100" w:type="dxa"/>
              <w:right w:w="100" w:type="dxa"/>
            </w:tcMar>
          </w:tcPr>
          <w:p w:rsidR="004A4914" w:rsidRDefault="00D21993" w14:paraId="12A9CD99" wp14:textId="77777777">
            <w:pPr>
              <w:spacing w:line="240" w:lineRule="auto"/>
              <w:rPr>
                <w:b/>
                <w:sz w:val="16"/>
                <w:szCs w:val="16"/>
              </w:rPr>
            </w:pPr>
            <w:r>
              <w:rPr>
                <w:b/>
                <w:sz w:val="16"/>
                <w:szCs w:val="16"/>
              </w:rPr>
              <w:t>Mechanisms of Na Entry</w:t>
            </w:r>
          </w:p>
        </w:tc>
        <w:tc>
          <w:tcPr>
            <w:tcW w:w="1485" w:type="dxa"/>
            <w:shd w:val="clear" w:color="auto" w:fill="F3F3F3"/>
            <w:tcMar>
              <w:top w:w="100" w:type="dxa"/>
              <w:left w:w="100" w:type="dxa"/>
              <w:bottom w:w="100" w:type="dxa"/>
              <w:right w:w="100" w:type="dxa"/>
            </w:tcMar>
          </w:tcPr>
          <w:p w:rsidR="004A4914" w:rsidRDefault="00D21993" w14:paraId="51AF2567" wp14:textId="77777777">
            <w:pPr>
              <w:spacing w:line="240" w:lineRule="auto"/>
              <w:rPr>
                <w:b/>
                <w:sz w:val="16"/>
                <w:szCs w:val="16"/>
              </w:rPr>
            </w:pPr>
            <w:r>
              <w:rPr>
                <w:b/>
                <w:sz w:val="16"/>
                <w:szCs w:val="16"/>
              </w:rPr>
              <w:t>Regulatory Factors (Major)</w:t>
            </w:r>
          </w:p>
        </w:tc>
        <w:tc>
          <w:tcPr>
            <w:tcW w:w="1680" w:type="dxa"/>
            <w:shd w:val="clear" w:color="auto" w:fill="F3F3F3"/>
            <w:tcMar>
              <w:top w:w="100" w:type="dxa"/>
              <w:left w:w="100" w:type="dxa"/>
              <w:bottom w:w="100" w:type="dxa"/>
              <w:right w:w="100" w:type="dxa"/>
            </w:tcMar>
          </w:tcPr>
          <w:p w:rsidR="004A4914" w:rsidRDefault="00D21993" w14:paraId="79C9FF08" wp14:textId="77777777">
            <w:pPr>
              <w:spacing w:line="240" w:lineRule="auto"/>
              <w:rPr>
                <w:b/>
                <w:sz w:val="16"/>
                <w:szCs w:val="16"/>
                <w:highlight w:val="yellow"/>
              </w:rPr>
            </w:pPr>
            <w:r>
              <w:rPr>
                <w:b/>
                <w:sz w:val="16"/>
                <w:szCs w:val="16"/>
                <w:highlight w:val="yellow"/>
              </w:rPr>
              <w:t>Drugs that target</w:t>
            </w:r>
          </w:p>
        </w:tc>
        <w:tc>
          <w:tcPr>
            <w:tcW w:w="2175" w:type="dxa"/>
            <w:shd w:val="clear" w:color="auto" w:fill="F3F3F3"/>
            <w:tcMar>
              <w:top w:w="100" w:type="dxa"/>
              <w:left w:w="100" w:type="dxa"/>
              <w:bottom w:w="100" w:type="dxa"/>
              <w:right w:w="100" w:type="dxa"/>
            </w:tcMar>
          </w:tcPr>
          <w:p w:rsidR="004A4914" w:rsidRDefault="00D21993" w14:paraId="3BE3E04C" wp14:textId="77777777">
            <w:pPr>
              <w:spacing w:line="240" w:lineRule="auto"/>
              <w:rPr>
                <w:b/>
                <w:sz w:val="16"/>
                <w:szCs w:val="16"/>
                <w:highlight w:val="yellow"/>
              </w:rPr>
            </w:pPr>
            <w:r>
              <w:rPr>
                <w:b/>
                <w:sz w:val="16"/>
                <w:szCs w:val="16"/>
                <w:highlight w:val="yellow"/>
              </w:rPr>
              <w:t>Clinical Utility</w:t>
            </w:r>
          </w:p>
        </w:tc>
      </w:tr>
      <w:tr xmlns:wp14="http://schemas.microsoft.com/office/word/2010/wordml" w:rsidR="004A4914" w14:paraId="1FD5AB1B" wp14:textId="77777777">
        <w:trPr>
          <w:trHeight w:val="664"/>
        </w:trPr>
        <w:tc>
          <w:tcPr>
            <w:tcW w:w="1485" w:type="dxa"/>
            <w:shd w:val="clear" w:color="auto" w:fill="auto"/>
            <w:tcMar>
              <w:top w:w="100" w:type="dxa"/>
              <w:left w:w="100" w:type="dxa"/>
              <w:bottom w:w="100" w:type="dxa"/>
              <w:right w:w="100" w:type="dxa"/>
            </w:tcMar>
          </w:tcPr>
          <w:p w:rsidR="004A4914" w:rsidRDefault="00D21993" w14:paraId="71E21B2E" wp14:textId="77777777">
            <w:pPr>
              <w:spacing w:line="240" w:lineRule="auto"/>
              <w:rPr>
                <w:b/>
                <w:sz w:val="16"/>
                <w:szCs w:val="16"/>
              </w:rPr>
            </w:pPr>
            <w:r>
              <w:rPr>
                <w:b/>
                <w:sz w:val="16"/>
                <w:szCs w:val="16"/>
              </w:rPr>
              <w:t>Proximal tubule</w:t>
            </w:r>
          </w:p>
        </w:tc>
        <w:tc>
          <w:tcPr>
            <w:tcW w:w="765" w:type="dxa"/>
            <w:shd w:val="clear" w:color="auto" w:fill="auto"/>
            <w:tcMar>
              <w:top w:w="100" w:type="dxa"/>
              <w:left w:w="100" w:type="dxa"/>
              <w:bottom w:w="100" w:type="dxa"/>
              <w:right w:w="100" w:type="dxa"/>
            </w:tcMar>
          </w:tcPr>
          <w:p w:rsidR="004A4914" w:rsidRDefault="00D21993" w14:paraId="00697F6D" wp14:textId="77777777">
            <w:pPr>
              <w:spacing w:line="240" w:lineRule="auto"/>
              <w:rPr>
                <w:sz w:val="16"/>
                <w:szCs w:val="16"/>
              </w:rPr>
            </w:pPr>
            <w:r>
              <w:rPr>
                <w:sz w:val="16"/>
                <w:szCs w:val="16"/>
              </w:rPr>
              <w:t>70%</w:t>
            </w:r>
          </w:p>
        </w:tc>
        <w:tc>
          <w:tcPr>
            <w:tcW w:w="2235" w:type="dxa"/>
            <w:shd w:val="clear" w:color="auto" w:fill="auto"/>
            <w:tcMar>
              <w:top w:w="100" w:type="dxa"/>
              <w:left w:w="100" w:type="dxa"/>
              <w:bottom w:w="100" w:type="dxa"/>
              <w:right w:w="100" w:type="dxa"/>
            </w:tcMar>
          </w:tcPr>
          <w:p w:rsidR="004A4914" w:rsidRDefault="00D21993" w14:paraId="03BE9F6C" wp14:textId="77777777">
            <w:pPr>
              <w:spacing w:line="240" w:lineRule="auto"/>
              <w:rPr>
                <w:sz w:val="16"/>
                <w:szCs w:val="16"/>
              </w:rPr>
            </w:pPr>
            <w:r>
              <w:rPr>
                <w:rFonts w:ascii="Arial Unicode MS" w:hAnsi="Arial Unicode MS" w:eastAsia="Arial Unicode MS" w:cs="Arial Unicode MS"/>
                <w:sz w:val="16"/>
                <w:szCs w:val="16"/>
              </w:rPr>
              <w:t>Na+−H+ exchange; cotransport with glucose, amino acids, phosphate, and other organic solutes</w:t>
            </w:r>
          </w:p>
        </w:tc>
        <w:tc>
          <w:tcPr>
            <w:tcW w:w="1485" w:type="dxa"/>
            <w:shd w:val="clear" w:color="auto" w:fill="auto"/>
            <w:tcMar>
              <w:top w:w="100" w:type="dxa"/>
              <w:left w:w="100" w:type="dxa"/>
              <w:bottom w:w="100" w:type="dxa"/>
              <w:right w:w="100" w:type="dxa"/>
            </w:tcMar>
          </w:tcPr>
          <w:p w:rsidR="004A4914" w:rsidRDefault="00D21993" w14:paraId="4592BB71" wp14:textId="77777777">
            <w:pPr>
              <w:spacing w:line="240" w:lineRule="auto"/>
              <w:rPr>
                <w:sz w:val="16"/>
                <w:szCs w:val="16"/>
              </w:rPr>
            </w:pPr>
            <w:r>
              <w:rPr>
                <w:sz w:val="16"/>
                <w:szCs w:val="16"/>
              </w:rPr>
              <w:t>Angiotensin II; norepinephrine; glomerular filtration rate</w:t>
            </w:r>
          </w:p>
        </w:tc>
        <w:tc>
          <w:tcPr>
            <w:tcW w:w="1680" w:type="dxa"/>
            <w:shd w:val="clear" w:color="auto" w:fill="auto"/>
            <w:tcMar>
              <w:top w:w="100" w:type="dxa"/>
              <w:left w:w="100" w:type="dxa"/>
              <w:bottom w:w="100" w:type="dxa"/>
              <w:right w:w="100" w:type="dxa"/>
            </w:tcMar>
          </w:tcPr>
          <w:p w:rsidR="004A4914" w:rsidRDefault="00D21993" w14:paraId="1AD877B3" wp14:textId="77777777">
            <w:pPr>
              <w:spacing w:line="240" w:lineRule="auto"/>
              <w:rPr>
                <w:sz w:val="16"/>
                <w:szCs w:val="16"/>
              </w:rPr>
            </w:pPr>
            <w:r>
              <w:rPr>
                <w:sz w:val="16"/>
                <w:szCs w:val="16"/>
              </w:rPr>
              <w:t>carbonic anhydrase inhibitor (Acetezolamide)</w:t>
            </w:r>
          </w:p>
          <w:p w:rsidR="004A4914" w:rsidRDefault="00D21993" w14:paraId="68F83861" wp14:textId="77777777">
            <w:pPr>
              <w:spacing w:line="240" w:lineRule="auto"/>
              <w:rPr>
                <w:sz w:val="16"/>
                <w:szCs w:val="16"/>
              </w:rPr>
            </w:pPr>
            <w:r>
              <w:rPr>
                <w:sz w:val="16"/>
                <w:szCs w:val="16"/>
              </w:rPr>
              <w:t>SGLT2i</w:t>
            </w:r>
          </w:p>
        </w:tc>
        <w:tc>
          <w:tcPr>
            <w:tcW w:w="2175" w:type="dxa"/>
            <w:shd w:val="clear" w:color="auto" w:fill="auto"/>
            <w:tcMar>
              <w:top w:w="100" w:type="dxa"/>
              <w:left w:w="100" w:type="dxa"/>
              <w:bottom w:w="100" w:type="dxa"/>
              <w:right w:w="100" w:type="dxa"/>
            </w:tcMar>
          </w:tcPr>
          <w:p w:rsidR="004A4914" w:rsidRDefault="00D21993" w14:paraId="1EB1D897" wp14:textId="77777777">
            <w:pPr>
              <w:spacing w:line="240" w:lineRule="auto"/>
              <w:rPr>
                <w:sz w:val="16"/>
                <w:szCs w:val="16"/>
              </w:rPr>
            </w:pPr>
            <w:r>
              <w:rPr>
                <w:sz w:val="16"/>
                <w:szCs w:val="16"/>
              </w:rPr>
              <w:t>CAi - used for contraction alkalosis</w:t>
            </w:r>
          </w:p>
          <w:p w:rsidR="004A4914" w:rsidRDefault="00D21993" w14:paraId="4D9F7981" wp14:textId="77777777">
            <w:pPr>
              <w:spacing w:line="240" w:lineRule="auto"/>
              <w:rPr>
                <w:sz w:val="16"/>
                <w:szCs w:val="16"/>
              </w:rPr>
            </w:pPr>
            <w:r>
              <w:rPr>
                <w:sz w:val="16"/>
                <w:szCs w:val="16"/>
              </w:rPr>
              <w:t>SGL2i - hyperglycemia, CKD</w:t>
            </w:r>
          </w:p>
        </w:tc>
      </w:tr>
      <w:tr xmlns:wp14="http://schemas.microsoft.com/office/word/2010/wordml" w:rsidR="004A4914" w14:paraId="3AE248BA" wp14:textId="77777777">
        <w:tc>
          <w:tcPr>
            <w:tcW w:w="1485" w:type="dxa"/>
            <w:shd w:val="clear" w:color="auto" w:fill="auto"/>
            <w:tcMar>
              <w:top w:w="100" w:type="dxa"/>
              <w:left w:w="100" w:type="dxa"/>
              <w:bottom w:w="100" w:type="dxa"/>
              <w:right w:w="100" w:type="dxa"/>
            </w:tcMar>
          </w:tcPr>
          <w:p w:rsidR="004A4914" w:rsidRDefault="00D21993" w14:paraId="4D22FC89" wp14:textId="77777777">
            <w:pPr>
              <w:spacing w:line="240" w:lineRule="auto"/>
              <w:rPr>
                <w:b/>
                <w:sz w:val="16"/>
                <w:szCs w:val="16"/>
              </w:rPr>
            </w:pPr>
            <w:r>
              <w:rPr>
                <w:b/>
                <w:sz w:val="16"/>
                <w:szCs w:val="16"/>
              </w:rPr>
              <w:t>(Thick Ascending limb) Loop of Henle</w:t>
            </w:r>
          </w:p>
        </w:tc>
        <w:tc>
          <w:tcPr>
            <w:tcW w:w="765" w:type="dxa"/>
            <w:shd w:val="clear" w:color="auto" w:fill="auto"/>
            <w:tcMar>
              <w:top w:w="100" w:type="dxa"/>
              <w:left w:w="100" w:type="dxa"/>
              <w:bottom w:w="100" w:type="dxa"/>
              <w:right w:w="100" w:type="dxa"/>
            </w:tcMar>
          </w:tcPr>
          <w:p w:rsidR="004A4914" w:rsidRDefault="00D21993" w14:paraId="17DCED26" wp14:textId="77777777">
            <w:pPr>
              <w:spacing w:line="240" w:lineRule="auto"/>
              <w:rPr>
                <w:sz w:val="16"/>
                <w:szCs w:val="16"/>
              </w:rPr>
            </w:pPr>
            <w:r>
              <w:rPr>
                <w:sz w:val="16"/>
                <w:szCs w:val="16"/>
              </w:rPr>
              <w:t>20%</w:t>
            </w:r>
          </w:p>
        </w:tc>
        <w:tc>
          <w:tcPr>
            <w:tcW w:w="2235" w:type="dxa"/>
            <w:shd w:val="clear" w:color="auto" w:fill="auto"/>
            <w:tcMar>
              <w:top w:w="100" w:type="dxa"/>
              <w:left w:w="100" w:type="dxa"/>
              <w:bottom w:w="100" w:type="dxa"/>
              <w:right w:w="100" w:type="dxa"/>
            </w:tcMar>
          </w:tcPr>
          <w:p w:rsidR="004A4914" w:rsidRDefault="00D21993" w14:paraId="2407FCAC" wp14:textId="77777777">
            <w:pPr>
              <w:spacing w:line="240" w:lineRule="auto"/>
              <w:rPr>
                <w:sz w:val="16"/>
                <w:szCs w:val="16"/>
              </w:rPr>
            </w:pPr>
            <w:r>
              <w:rPr>
                <w:rFonts w:ascii="Arial Unicode MS" w:hAnsi="Arial Unicode MS" w:eastAsia="Arial Unicode MS" w:cs="Arial Unicode MS"/>
                <w:sz w:val="16"/>
                <w:szCs w:val="16"/>
              </w:rPr>
              <w:t>Na+−K+−2Cl− cotransport</w:t>
            </w:r>
          </w:p>
        </w:tc>
        <w:tc>
          <w:tcPr>
            <w:tcW w:w="1485" w:type="dxa"/>
            <w:shd w:val="clear" w:color="auto" w:fill="auto"/>
            <w:tcMar>
              <w:top w:w="100" w:type="dxa"/>
              <w:left w:w="100" w:type="dxa"/>
              <w:bottom w:w="100" w:type="dxa"/>
              <w:right w:w="100" w:type="dxa"/>
            </w:tcMar>
          </w:tcPr>
          <w:p w:rsidR="004A4914" w:rsidRDefault="00D21993" w14:paraId="230C29A0" wp14:textId="77777777">
            <w:pPr>
              <w:spacing w:line="240" w:lineRule="auto"/>
              <w:rPr>
                <w:sz w:val="16"/>
                <w:szCs w:val="16"/>
              </w:rPr>
            </w:pPr>
            <w:r>
              <w:rPr>
                <w:sz w:val="16"/>
                <w:szCs w:val="16"/>
              </w:rPr>
              <w:t>Flow dependent</w:t>
            </w:r>
          </w:p>
          <w:p w:rsidR="004A4914" w:rsidRDefault="004A4914" w14:paraId="02EB378F" wp14:textId="77777777">
            <w:pPr>
              <w:widowControl w:val="0"/>
              <w:pBdr>
                <w:top w:val="nil"/>
                <w:left w:val="nil"/>
                <w:bottom w:val="nil"/>
                <w:right w:val="nil"/>
                <w:between w:val="nil"/>
              </w:pBdr>
              <w:spacing w:line="240" w:lineRule="auto"/>
              <w:rPr>
                <w:sz w:val="16"/>
                <w:szCs w:val="16"/>
              </w:rPr>
            </w:pPr>
          </w:p>
        </w:tc>
        <w:tc>
          <w:tcPr>
            <w:tcW w:w="1680" w:type="dxa"/>
            <w:shd w:val="clear" w:color="auto" w:fill="auto"/>
            <w:tcMar>
              <w:top w:w="100" w:type="dxa"/>
              <w:left w:w="100" w:type="dxa"/>
              <w:bottom w:w="100" w:type="dxa"/>
              <w:right w:w="100" w:type="dxa"/>
            </w:tcMar>
          </w:tcPr>
          <w:p w:rsidR="004A4914" w:rsidRDefault="00D21993" w14:paraId="005F06C8" wp14:textId="77777777">
            <w:pPr>
              <w:spacing w:line="240" w:lineRule="auto"/>
              <w:rPr>
                <w:sz w:val="16"/>
                <w:szCs w:val="16"/>
              </w:rPr>
            </w:pPr>
            <w:r>
              <w:rPr>
                <w:sz w:val="16"/>
                <w:szCs w:val="16"/>
              </w:rPr>
              <w:t>Furosemide</w:t>
            </w:r>
          </w:p>
        </w:tc>
        <w:tc>
          <w:tcPr>
            <w:tcW w:w="2175" w:type="dxa"/>
            <w:shd w:val="clear" w:color="auto" w:fill="auto"/>
            <w:tcMar>
              <w:top w:w="100" w:type="dxa"/>
              <w:left w:w="100" w:type="dxa"/>
              <w:bottom w:w="100" w:type="dxa"/>
              <w:right w:w="100" w:type="dxa"/>
            </w:tcMar>
          </w:tcPr>
          <w:p w:rsidR="004A4914" w:rsidRDefault="00D21993" w14:paraId="61B37474" wp14:textId="77777777">
            <w:pPr>
              <w:spacing w:line="240" w:lineRule="auto"/>
              <w:rPr>
                <w:sz w:val="16"/>
                <w:szCs w:val="16"/>
              </w:rPr>
            </w:pPr>
            <w:r>
              <w:rPr>
                <w:sz w:val="16"/>
                <w:szCs w:val="16"/>
              </w:rPr>
              <w:t>drug of choice in CHF, advanced renal failure</w:t>
            </w:r>
          </w:p>
        </w:tc>
      </w:tr>
      <w:tr xmlns:wp14="http://schemas.microsoft.com/office/word/2010/wordml" w:rsidR="004A4914" w14:paraId="24411B07" wp14:textId="77777777">
        <w:tc>
          <w:tcPr>
            <w:tcW w:w="1485" w:type="dxa"/>
            <w:shd w:val="clear" w:color="auto" w:fill="auto"/>
            <w:tcMar>
              <w:top w:w="100" w:type="dxa"/>
              <w:left w:w="100" w:type="dxa"/>
              <w:bottom w:w="100" w:type="dxa"/>
              <w:right w:w="100" w:type="dxa"/>
            </w:tcMar>
          </w:tcPr>
          <w:p w:rsidR="004A4914" w:rsidRDefault="00D21993" w14:paraId="05E2A01B" wp14:textId="77777777">
            <w:pPr>
              <w:spacing w:line="240" w:lineRule="auto"/>
              <w:rPr>
                <w:b/>
                <w:sz w:val="16"/>
                <w:szCs w:val="16"/>
              </w:rPr>
            </w:pPr>
            <w:r>
              <w:rPr>
                <w:b/>
                <w:sz w:val="16"/>
                <w:szCs w:val="16"/>
              </w:rPr>
              <w:t>Distal convoluted tubule</w:t>
            </w:r>
          </w:p>
        </w:tc>
        <w:tc>
          <w:tcPr>
            <w:tcW w:w="765" w:type="dxa"/>
            <w:shd w:val="clear" w:color="auto" w:fill="auto"/>
            <w:tcMar>
              <w:top w:w="100" w:type="dxa"/>
              <w:left w:w="100" w:type="dxa"/>
              <w:bottom w:w="100" w:type="dxa"/>
              <w:right w:w="100" w:type="dxa"/>
            </w:tcMar>
          </w:tcPr>
          <w:p w:rsidR="004A4914" w:rsidRDefault="00D21993" w14:paraId="598B85BA" wp14:textId="77777777">
            <w:pPr>
              <w:spacing w:line="240" w:lineRule="auto"/>
              <w:rPr>
                <w:sz w:val="16"/>
                <w:szCs w:val="16"/>
              </w:rPr>
            </w:pPr>
            <w:r>
              <w:rPr>
                <w:sz w:val="16"/>
                <w:szCs w:val="16"/>
              </w:rPr>
              <w:t>5%</w:t>
            </w:r>
          </w:p>
        </w:tc>
        <w:tc>
          <w:tcPr>
            <w:tcW w:w="2235" w:type="dxa"/>
            <w:shd w:val="clear" w:color="auto" w:fill="auto"/>
            <w:tcMar>
              <w:top w:w="100" w:type="dxa"/>
              <w:left w:w="100" w:type="dxa"/>
              <w:bottom w:w="100" w:type="dxa"/>
              <w:right w:w="100" w:type="dxa"/>
            </w:tcMar>
          </w:tcPr>
          <w:p w:rsidR="004A4914" w:rsidRDefault="00D21993" w14:paraId="5D38205C" wp14:textId="77777777">
            <w:pPr>
              <w:spacing w:line="240" w:lineRule="auto"/>
              <w:rPr>
                <w:sz w:val="16"/>
                <w:szCs w:val="16"/>
              </w:rPr>
            </w:pPr>
            <w:r>
              <w:rPr>
                <w:rFonts w:ascii="Arial Unicode MS" w:hAnsi="Arial Unicode MS" w:eastAsia="Arial Unicode MS" w:cs="Arial Unicode MS"/>
                <w:sz w:val="16"/>
                <w:szCs w:val="16"/>
              </w:rPr>
              <w:t>Na+−Cl− cotransport</w:t>
            </w:r>
          </w:p>
        </w:tc>
        <w:tc>
          <w:tcPr>
            <w:tcW w:w="1485" w:type="dxa"/>
            <w:shd w:val="clear" w:color="auto" w:fill="auto"/>
            <w:tcMar>
              <w:top w:w="100" w:type="dxa"/>
              <w:left w:w="100" w:type="dxa"/>
              <w:bottom w:w="100" w:type="dxa"/>
              <w:right w:w="100" w:type="dxa"/>
            </w:tcMar>
          </w:tcPr>
          <w:p w:rsidR="004A4914" w:rsidRDefault="00D21993" w14:paraId="1599E442" wp14:textId="77777777">
            <w:pPr>
              <w:spacing w:line="240" w:lineRule="auto"/>
              <w:rPr>
                <w:sz w:val="16"/>
                <w:szCs w:val="16"/>
              </w:rPr>
            </w:pPr>
            <w:r>
              <w:rPr>
                <w:sz w:val="16"/>
                <w:szCs w:val="16"/>
              </w:rPr>
              <w:t>Flow dependent</w:t>
            </w:r>
          </w:p>
        </w:tc>
        <w:tc>
          <w:tcPr>
            <w:tcW w:w="1680" w:type="dxa"/>
            <w:shd w:val="clear" w:color="auto" w:fill="auto"/>
            <w:tcMar>
              <w:top w:w="100" w:type="dxa"/>
              <w:left w:w="100" w:type="dxa"/>
              <w:bottom w:w="100" w:type="dxa"/>
              <w:right w:w="100" w:type="dxa"/>
            </w:tcMar>
          </w:tcPr>
          <w:p w:rsidR="004A4914" w:rsidRDefault="00D21993" w14:paraId="160C158C" wp14:textId="77777777">
            <w:pPr>
              <w:spacing w:line="240" w:lineRule="auto"/>
              <w:rPr>
                <w:sz w:val="16"/>
                <w:szCs w:val="16"/>
              </w:rPr>
            </w:pPr>
            <w:r>
              <w:rPr>
                <w:sz w:val="16"/>
                <w:szCs w:val="16"/>
              </w:rPr>
              <w:t>thiazide diuretics</w:t>
            </w:r>
          </w:p>
        </w:tc>
        <w:tc>
          <w:tcPr>
            <w:tcW w:w="2175" w:type="dxa"/>
            <w:shd w:val="clear" w:color="auto" w:fill="auto"/>
            <w:tcMar>
              <w:top w:w="100" w:type="dxa"/>
              <w:left w:w="100" w:type="dxa"/>
              <w:bottom w:w="100" w:type="dxa"/>
              <w:right w:w="100" w:type="dxa"/>
            </w:tcMar>
          </w:tcPr>
          <w:p w:rsidR="004A4914" w:rsidRDefault="00D21993" w14:paraId="4182099C" wp14:textId="77777777">
            <w:pPr>
              <w:spacing w:line="240" w:lineRule="auto"/>
              <w:rPr>
                <w:sz w:val="16"/>
                <w:szCs w:val="16"/>
              </w:rPr>
            </w:pPr>
            <w:r>
              <w:rPr>
                <w:sz w:val="16"/>
                <w:szCs w:val="16"/>
              </w:rPr>
              <w:t>good for essential hypertension (less effective if GFR&lt;30)</w:t>
            </w:r>
          </w:p>
        </w:tc>
      </w:tr>
      <w:tr xmlns:wp14="http://schemas.microsoft.com/office/word/2010/wordml" w:rsidR="004A4914" w14:paraId="33BEEA40" wp14:textId="77777777">
        <w:trPr>
          <w:trHeight w:val="243"/>
        </w:trPr>
        <w:tc>
          <w:tcPr>
            <w:tcW w:w="1485" w:type="dxa"/>
            <w:shd w:val="clear" w:color="auto" w:fill="auto"/>
            <w:tcMar>
              <w:top w:w="100" w:type="dxa"/>
              <w:left w:w="100" w:type="dxa"/>
              <w:bottom w:w="100" w:type="dxa"/>
              <w:right w:w="100" w:type="dxa"/>
            </w:tcMar>
          </w:tcPr>
          <w:p w:rsidR="004A4914" w:rsidRDefault="00D21993" w14:paraId="05AF460C" wp14:textId="77777777">
            <w:pPr>
              <w:spacing w:line="240" w:lineRule="auto"/>
              <w:rPr>
                <w:b/>
                <w:sz w:val="16"/>
                <w:szCs w:val="16"/>
              </w:rPr>
            </w:pPr>
            <w:r>
              <w:rPr>
                <w:b/>
                <w:sz w:val="16"/>
                <w:szCs w:val="16"/>
              </w:rPr>
              <w:t>Collecting tubules</w:t>
            </w:r>
          </w:p>
        </w:tc>
        <w:tc>
          <w:tcPr>
            <w:tcW w:w="765" w:type="dxa"/>
            <w:shd w:val="clear" w:color="auto" w:fill="auto"/>
            <w:tcMar>
              <w:top w:w="100" w:type="dxa"/>
              <w:left w:w="100" w:type="dxa"/>
              <w:bottom w:w="100" w:type="dxa"/>
              <w:right w:w="100" w:type="dxa"/>
            </w:tcMar>
          </w:tcPr>
          <w:p w:rsidR="004A4914" w:rsidRDefault="00D21993" w14:paraId="41DDFE08" wp14:textId="77777777">
            <w:pPr>
              <w:spacing w:line="240" w:lineRule="auto"/>
              <w:rPr>
                <w:sz w:val="16"/>
                <w:szCs w:val="16"/>
              </w:rPr>
            </w:pPr>
            <w:r>
              <w:rPr>
                <w:sz w:val="16"/>
                <w:szCs w:val="16"/>
              </w:rPr>
              <w:t>1-5%</w:t>
            </w:r>
          </w:p>
        </w:tc>
        <w:tc>
          <w:tcPr>
            <w:tcW w:w="2235" w:type="dxa"/>
            <w:shd w:val="clear" w:color="auto" w:fill="auto"/>
            <w:tcMar>
              <w:top w:w="100" w:type="dxa"/>
              <w:left w:w="100" w:type="dxa"/>
              <w:bottom w:w="100" w:type="dxa"/>
              <w:right w:w="100" w:type="dxa"/>
            </w:tcMar>
          </w:tcPr>
          <w:p w:rsidR="004A4914" w:rsidRDefault="00D21993" w14:paraId="73F2D514" wp14:textId="77777777">
            <w:pPr>
              <w:spacing w:line="240" w:lineRule="auto"/>
              <w:rPr>
                <w:sz w:val="16"/>
                <w:szCs w:val="16"/>
              </w:rPr>
            </w:pPr>
            <w:r>
              <w:rPr>
                <w:sz w:val="16"/>
                <w:szCs w:val="16"/>
              </w:rPr>
              <w:t>Na+ channels</w:t>
            </w:r>
          </w:p>
        </w:tc>
        <w:tc>
          <w:tcPr>
            <w:tcW w:w="1485" w:type="dxa"/>
            <w:shd w:val="clear" w:color="auto" w:fill="auto"/>
            <w:tcMar>
              <w:top w:w="100" w:type="dxa"/>
              <w:left w:w="100" w:type="dxa"/>
              <w:bottom w:w="100" w:type="dxa"/>
              <w:right w:w="100" w:type="dxa"/>
            </w:tcMar>
          </w:tcPr>
          <w:p w:rsidR="004A4914" w:rsidRDefault="00D21993" w14:paraId="5CB4351F" wp14:textId="77777777">
            <w:pPr>
              <w:spacing w:line="240" w:lineRule="auto"/>
              <w:rPr>
                <w:sz w:val="16"/>
                <w:szCs w:val="16"/>
              </w:rPr>
            </w:pPr>
            <w:r>
              <w:rPr>
                <w:sz w:val="16"/>
                <w:szCs w:val="16"/>
              </w:rPr>
              <w:t>Aldosterone; atrial natriuretic peptide</w:t>
            </w:r>
          </w:p>
        </w:tc>
        <w:tc>
          <w:tcPr>
            <w:tcW w:w="1680" w:type="dxa"/>
            <w:shd w:val="clear" w:color="auto" w:fill="auto"/>
            <w:tcMar>
              <w:top w:w="100" w:type="dxa"/>
              <w:left w:w="100" w:type="dxa"/>
              <w:bottom w:w="100" w:type="dxa"/>
              <w:right w:w="100" w:type="dxa"/>
            </w:tcMar>
          </w:tcPr>
          <w:p w:rsidR="004A4914" w:rsidRDefault="00D21993" w14:paraId="42E86960" wp14:textId="77777777">
            <w:pPr>
              <w:spacing w:line="240" w:lineRule="auto"/>
              <w:rPr>
                <w:sz w:val="16"/>
                <w:szCs w:val="16"/>
              </w:rPr>
            </w:pPr>
            <w:r>
              <w:rPr>
                <w:sz w:val="16"/>
                <w:szCs w:val="16"/>
              </w:rPr>
              <w:t>potassium sparing diuretics</w:t>
            </w:r>
          </w:p>
        </w:tc>
        <w:tc>
          <w:tcPr>
            <w:tcW w:w="2175" w:type="dxa"/>
            <w:shd w:val="clear" w:color="auto" w:fill="auto"/>
            <w:tcMar>
              <w:top w:w="100" w:type="dxa"/>
              <w:left w:w="100" w:type="dxa"/>
              <w:bottom w:w="100" w:type="dxa"/>
              <w:right w:w="100" w:type="dxa"/>
            </w:tcMar>
          </w:tcPr>
          <w:p w:rsidR="004A4914" w:rsidRDefault="00D21993" w14:paraId="3962671E" wp14:textId="77777777">
            <w:pPr>
              <w:spacing w:line="240" w:lineRule="auto"/>
              <w:rPr>
                <w:sz w:val="16"/>
                <w:szCs w:val="16"/>
              </w:rPr>
            </w:pPr>
            <w:r>
              <w:rPr>
                <w:sz w:val="16"/>
                <w:szCs w:val="16"/>
              </w:rPr>
              <w:t>adjunctive therapy</w:t>
            </w:r>
          </w:p>
        </w:tc>
      </w:tr>
    </w:tbl>
    <w:p xmlns:wp14="http://schemas.microsoft.com/office/word/2010/wordml" w:rsidR="004A4914" w:rsidRDefault="004A4914" w14:paraId="6A05A809" wp14:textId="77777777">
      <w:pPr>
        <w:pBdr>
          <w:top w:val="nil"/>
          <w:left w:val="nil"/>
          <w:bottom w:val="nil"/>
          <w:right w:val="nil"/>
          <w:between w:val="nil"/>
        </w:pBdr>
        <w:rPr>
          <w:b/>
          <w:sz w:val="20"/>
          <w:szCs w:val="20"/>
        </w:rPr>
      </w:pPr>
    </w:p>
    <w:p xmlns:wp14="http://schemas.microsoft.com/office/word/2010/wordml" w:rsidR="004A4914" w:rsidRDefault="00D21993" w14:paraId="483BB12A" wp14:textId="77777777">
      <w:pPr>
        <w:numPr>
          <w:ilvl w:val="1"/>
          <w:numId w:val="1"/>
        </w:numPr>
        <w:rPr>
          <w:sz w:val="20"/>
          <w:szCs w:val="20"/>
        </w:rPr>
      </w:pPr>
      <w:r>
        <w:rPr>
          <w:sz w:val="20"/>
          <w:szCs w:val="20"/>
        </w:rPr>
        <w:t>Diuretic: has natriuretic and aquaretic properties</w:t>
      </w:r>
    </w:p>
    <w:p xmlns:wp14="http://schemas.microsoft.com/office/word/2010/wordml" w:rsidR="004A4914" w:rsidRDefault="00D21993" w14:paraId="7A8AEDBE" wp14:textId="77777777">
      <w:pPr>
        <w:numPr>
          <w:ilvl w:val="2"/>
          <w:numId w:val="1"/>
        </w:numPr>
        <w:rPr>
          <w:sz w:val="20"/>
          <w:szCs w:val="20"/>
        </w:rPr>
      </w:pPr>
      <w:r>
        <w:rPr>
          <w:sz w:val="20"/>
          <w:szCs w:val="20"/>
        </w:rPr>
        <w:t>one of the major reasons for diuretic use is HF - failing ventricle</w:t>
      </w:r>
    </w:p>
    <w:p xmlns:wp14="http://schemas.microsoft.com/office/word/2010/wordml" w:rsidR="004A4914" w:rsidRDefault="00D21993" w14:paraId="4DF3BD47" wp14:textId="77777777">
      <w:pPr>
        <w:numPr>
          <w:ilvl w:val="1"/>
          <w:numId w:val="1"/>
        </w:numPr>
        <w:rPr>
          <w:sz w:val="20"/>
          <w:szCs w:val="20"/>
        </w:rPr>
      </w:pPr>
      <w:r>
        <w:rPr>
          <w:sz w:val="20"/>
          <w:szCs w:val="20"/>
        </w:rPr>
        <w:t>Even though proximal tubules is responsible for most Na+ absorbed, it is not the most potent target (there are many specific ion transporters so you wouldn't be able to target all 70%, and it is so early in the tubule that other transport can compensate for perturbations</w:t>
      </w:r>
    </w:p>
    <w:p xmlns:wp14="http://schemas.microsoft.com/office/word/2010/wordml" w:rsidR="004A4914" w:rsidRDefault="00D21993" w14:paraId="3DEB009C" wp14:textId="77777777">
      <w:pPr>
        <w:numPr>
          <w:ilvl w:val="0"/>
          <w:numId w:val="1"/>
        </w:numPr>
        <w:rPr>
          <w:sz w:val="20"/>
          <w:szCs w:val="20"/>
        </w:rPr>
      </w:pPr>
      <w:r>
        <w:rPr>
          <w:b/>
          <w:sz w:val="20"/>
          <w:szCs w:val="20"/>
        </w:rPr>
        <w:t xml:space="preserve">Understand the main side effects of diuretics based on mechanisms of action. </w:t>
      </w:r>
    </w:p>
    <w:p xmlns:wp14="http://schemas.microsoft.com/office/word/2010/wordml" w:rsidR="004A4914" w:rsidRDefault="00D21993" w14:paraId="61999725" wp14:textId="77777777">
      <w:pPr>
        <w:numPr>
          <w:ilvl w:val="1"/>
          <w:numId w:val="1"/>
        </w:numPr>
        <w:rPr>
          <w:sz w:val="20"/>
          <w:szCs w:val="20"/>
        </w:rPr>
      </w:pPr>
      <w:r>
        <w:rPr>
          <w:sz w:val="20"/>
          <w:szCs w:val="20"/>
          <w:u w:val="single"/>
        </w:rPr>
        <w:t>PT Diuretics</w:t>
      </w:r>
    </w:p>
    <w:p xmlns:wp14="http://schemas.microsoft.com/office/word/2010/wordml" w:rsidR="004A4914" w:rsidRDefault="00D21993" w14:paraId="179CF1A8" wp14:textId="77777777">
      <w:pPr>
        <w:numPr>
          <w:ilvl w:val="2"/>
          <w:numId w:val="1"/>
        </w:numPr>
        <w:rPr>
          <w:sz w:val="20"/>
          <w:szCs w:val="20"/>
        </w:rPr>
      </w:pPr>
      <w:r>
        <w:rPr>
          <w:b/>
          <w:sz w:val="20"/>
          <w:szCs w:val="20"/>
        </w:rPr>
        <w:t>Acetezolamide</w:t>
      </w:r>
      <w:r>
        <w:rPr>
          <w:sz w:val="20"/>
          <w:szCs w:val="20"/>
        </w:rPr>
        <w:t xml:space="preserve">: carbonic anhydrase inhibitor in PT, </w:t>
      </w:r>
      <w:r>
        <w:rPr>
          <w:b/>
          <w:sz w:val="20"/>
          <w:szCs w:val="20"/>
        </w:rPr>
        <w:t>side effect:</w:t>
      </w:r>
      <w:r>
        <w:rPr>
          <w:sz w:val="20"/>
          <w:szCs w:val="20"/>
        </w:rPr>
        <w:t xml:space="preserve"> low bicarb~acidosis</w:t>
      </w:r>
    </w:p>
    <w:p xmlns:wp14="http://schemas.microsoft.com/office/word/2010/wordml" w:rsidR="004A4914" w:rsidRDefault="00D21993" w14:paraId="3FA490C4" wp14:textId="77777777">
      <w:pPr>
        <w:numPr>
          <w:ilvl w:val="2"/>
          <w:numId w:val="1"/>
        </w:numPr>
        <w:rPr>
          <w:b/>
          <w:sz w:val="20"/>
          <w:szCs w:val="20"/>
        </w:rPr>
      </w:pPr>
      <w:r>
        <w:rPr>
          <w:b/>
          <w:sz w:val="20"/>
          <w:szCs w:val="20"/>
        </w:rPr>
        <w:t>SGLT2 inhibitors (gliflozins):</w:t>
      </w:r>
      <w:r>
        <w:rPr>
          <w:sz w:val="20"/>
          <w:szCs w:val="20"/>
        </w:rPr>
        <w:t xml:space="preserve"> blocks reabsorption of glucose through cotransporter of Glu/Na+, not really used as a natriuretic, </w:t>
      </w:r>
      <w:r>
        <w:rPr>
          <w:b/>
          <w:sz w:val="20"/>
          <w:szCs w:val="20"/>
        </w:rPr>
        <w:t>side effect:</w:t>
      </w:r>
      <w:r>
        <w:rPr>
          <w:sz w:val="20"/>
          <w:szCs w:val="20"/>
        </w:rPr>
        <w:t xml:space="preserve"> ketoacidosis, UTI, yeast infections</w:t>
      </w:r>
    </w:p>
    <w:p xmlns:wp14="http://schemas.microsoft.com/office/word/2010/wordml" w:rsidR="004A4914" w:rsidRDefault="00D21993" w14:paraId="78729433" wp14:textId="77777777">
      <w:pPr>
        <w:numPr>
          <w:ilvl w:val="1"/>
          <w:numId w:val="1"/>
        </w:numPr>
        <w:rPr>
          <w:sz w:val="20"/>
          <w:szCs w:val="20"/>
        </w:rPr>
      </w:pPr>
      <w:r>
        <w:rPr>
          <w:sz w:val="20"/>
          <w:szCs w:val="20"/>
          <w:u w:val="single"/>
        </w:rPr>
        <w:t xml:space="preserve">Thick Ascending limb “loop diuretics” </w:t>
      </w:r>
    </w:p>
    <w:p xmlns:wp14="http://schemas.microsoft.com/office/word/2010/wordml" w:rsidR="004A4914" w:rsidRDefault="00D21993" w14:paraId="14B9BA84" wp14:textId="77777777">
      <w:pPr>
        <w:numPr>
          <w:ilvl w:val="2"/>
          <w:numId w:val="1"/>
        </w:numPr>
        <w:rPr>
          <w:sz w:val="20"/>
          <w:szCs w:val="20"/>
        </w:rPr>
      </w:pPr>
      <w:r>
        <w:rPr>
          <w:b/>
          <w:sz w:val="20"/>
          <w:szCs w:val="20"/>
        </w:rPr>
        <w:t>Furosemide (Lasix)</w:t>
      </w:r>
      <w:r>
        <w:rPr>
          <w:rFonts w:ascii="Arial Unicode MS" w:hAnsi="Arial Unicode MS" w:eastAsia="Arial Unicode MS" w:cs="Arial Unicode MS"/>
          <w:sz w:val="20"/>
          <w:szCs w:val="20"/>
        </w:rPr>
        <w:t xml:space="preserve">: Blocks Na+K+2Cl− cotransport, </w:t>
      </w:r>
      <w:r>
        <w:rPr>
          <w:b/>
          <w:sz w:val="20"/>
          <w:szCs w:val="20"/>
        </w:rPr>
        <w:t>side effect:</w:t>
      </w:r>
      <w:r>
        <w:rPr>
          <w:sz w:val="20"/>
          <w:szCs w:val="20"/>
        </w:rPr>
        <w:t xml:space="preserve"> low K+, high bicarb</w:t>
      </w:r>
    </w:p>
    <w:p xmlns:wp14="http://schemas.microsoft.com/office/word/2010/wordml" w:rsidR="004A4914" w:rsidRDefault="00D21993" w14:paraId="1AC2D214" wp14:textId="77777777">
      <w:pPr>
        <w:numPr>
          <w:ilvl w:val="2"/>
          <w:numId w:val="1"/>
        </w:numPr>
        <w:rPr>
          <w:sz w:val="20"/>
          <w:szCs w:val="20"/>
        </w:rPr>
      </w:pPr>
      <w:r>
        <w:rPr>
          <w:sz w:val="20"/>
          <w:szCs w:val="20"/>
        </w:rPr>
        <w:t xml:space="preserve">first line option for heart failure: use for increasing ECF, reduces fluid overload (but not really used for HTN) </w:t>
      </w:r>
    </w:p>
    <w:p xmlns:wp14="http://schemas.microsoft.com/office/word/2010/wordml" w:rsidR="004A4914" w:rsidRDefault="00D21993" w14:paraId="5BE5AF8A" wp14:textId="77777777">
      <w:pPr>
        <w:numPr>
          <w:ilvl w:val="1"/>
          <w:numId w:val="1"/>
        </w:numPr>
        <w:rPr>
          <w:sz w:val="20"/>
          <w:szCs w:val="20"/>
        </w:rPr>
      </w:pPr>
      <w:r>
        <w:rPr>
          <w:sz w:val="20"/>
          <w:szCs w:val="20"/>
          <w:u w:val="single"/>
        </w:rPr>
        <w:t xml:space="preserve">DC tubule </w:t>
      </w:r>
    </w:p>
    <w:p xmlns:wp14="http://schemas.microsoft.com/office/word/2010/wordml" w:rsidR="004A4914" w:rsidRDefault="00D21993" w14:paraId="54EC10C2" wp14:textId="77777777">
      <w:pPr>
        <w:numPr>
          <w:ilvl w:val="2"/>
          <w:numId w:val="1"/>
        </w:numPr>
        <w:rPr>
          <w:sz w:val="20"/>
          <w:szCs w:val="20"/>
        </w:rPr>
      </w:pPr>
      <w:r>
        <w:rPr>
          <w:b/>
          <w:sz w:val="20"/>
          <w:szCs w:val="20"/>
        </w:rPr>
        <w:t>Thiazides</w:t>
      </w:r>
      <w:r>
        <w:rPr>
          <w:sz w:val="20"/>
          <w:szCs w:val="20"/>
        </w:rPr>
        <w:t>: Na-Cl transporter inhibitor–hydrochlorothiazide</w:t>
      </w:r>
    </w:p>
    <w:p xmlns:wp14="http://schemas.microsoft.com/office/word/2010/wordml" w:rsidR="004A4914" w:rsidRDefault="00D21993" w14:paraId="1FFC5B21" wp14:textId="77777777">
      <w:pPr>
        <w:numPr>
          <w:ilvl w:val="3"/>
          <w:numId w:val="1"/>
        </w:numPr>
        <w:rPr>
          <w:sz w:val="20"/>
          <w:szCs w:val="20"/>
        </w:rPr>
      </w:pPr>
      <w:r>
        <w:rPr>
          <w:sz w:val="20"/>
          <w:szCs w:val="20"/>
        </w:rPr>
        <w:t xml:space="preserve">Patients on thiazide diuretics may experience a </w:t>
      </w:r>
      <w:r>
        <w:rPr>
          <w:b/>
          <w:sz w:val="20"/>
          <w:szCs w:val="20"/>
        </w:rPr>
        <w:t xml:space="preserve">hypokalemic metabolic alkalosis </w:t>
      </w:r>
      <w:r>
        <w:rPr>
          <w:sz w:val="20"/>
          <w:szCs w:val="20"/>
        </w:rPr>
        <w:t>due to the increase in aldosterone-mediated K and H ions excretion in the intercalated cells of the CT</w:t>
      </w:r>
    </w:p>
    <w:p xmlns:wp14="http://schemas.microsoft.com/office/word/2010/wordml" w:rsidR="004A4914" w:rsidRDefault="00D21993" w14:paraId="47732D57" wp14:textId="77777777">
      <w:pPr>
        <w:numPr>
          <w:ilvl w:val="3"/>
          <w:numId w:val="1"/>
        </w:numPr>
        <w:rPr>
          <w:sz w:val="20"/>
          <w:szCs w:val="20"/>
        </w:rPr>
      </w:pPr>
      <w:r>
        <w:rPr>
          <w:sz w:val="20"/>
          <w:szCs w:val="20"/>
        </w:rPr>
        <w:t>first line use for hypertension</w:t>
      </w:r>
    </w:p>
    <w:p xmlns:wp14="http://schemas.microsoft.com/office/word/2010/wordml" w:rsidR="004A4914" w:rsidRDefault="00D21993" w14:paraId="04503ED9" wp14:textId="77777777">
      <w:pPr>
        <w:numPr>
          <w:ilvl w:val="1"/>
          <w:numId w:val="1"/>
        </w:numPr>
        <w:rPr>
          <w:sz w:val="20"/>
          <w:szCs w:val="20"/>
        </w:rPr>
      </w:pPr>
      <w:r>
        <w:rPr>
          <w:sz w:val="20"/>
          <w:szCs w:val="20"/>
          <w:u w:val="single"/>
        </w:rPr>
        <w:t>Collecting duct</w:t>
      </w:r>
    </w:p>
    <w:p xmlns:wp14="http://schemas.microsoft.com/office/word/2010/wordml" w:rsidR="004A4914" w:rsidRDefault="00D21993" w14:paraId="43C627D7" wp14:textId="77777777">
      <w:pPr>
        <w:numPr>
          <w:ilvl w:val="2"/>
          <w:numId w:val="1"/>
        </w:numPr>
        <w:rPr>
          <w:sz w:val="20"/>
          <w:szCs w:val="20"/>
        </w:rPr>
      </w:pPr>
      <w:r>
        <w:rPr>
          <w:b/>
          <w:sz w:val="20"/>
          <w:szCs w:val="20"/>
        </w:rPr>
        <w:t>Spironolactone</w:t>
      </w:r>
      <w:r>
        <w:rPr>
          <w:sz w:val="20"/>
          <w:szCs w:val="20"/>
        </w:rPr>
        <w:t>: aldosterone antagonists</w:t>
      </w:r>
    </w:p>
    <w:p xmlns:wp14="http://schemas.microsoft.com/office/word/2010/wordml" w:rsidR="004A4914" w:rsidRDefault="00D21993" w14:paraId="4C317246" wp14:textId="77777777">
      <w:pPr>
        <w:numPr>
          <w:ilvl w:val="2"/>
          <w:numId w:val="1"/>
        </w:numPr>
        <w:rPr>
          <w:b/>
          <w:sz w:val="20"/>
          <w:szCs w:val="20"/>
        </w:rPr>
      </w:pPr>
      <w:r>
        <w:rPr>
          <w:b/>
          <w:sz w:val="20"/>
          <w:szCs w:val="20"/>
        </w:rPr>
        <w:t>Amiloride &amp; Triamterene:</w:t>
      </w:r>
      <w:r>
        <w:rPr>
          <w:sz w:val="20"/>
          <w:szCs w:val="20"/>
        </w:rPr>
        <w:t xml:space="preserve"> Na </w:t>
      </w:r>
      <w:r>
        <w:rPr>
          <w:i/>
          <w:sz w:val="20"/>
          <w:szCs w:val="20"/>
        </w:rPr>
        <w:t>channel</w:t>
      </w:r>
      <w:r>
        <w:rPr>
          <w:sz w:val="20"/>
          <w:szCs w:val="20"/>
        </w:rPr>
        <w:t xml:space="preserve"> blockers</w:t>
      </w:r>
    </w:p>
    <w:p xmlns:wp14="http://schemas.microsoft.com/office/word/2010/wordml" w:rsidR="004A4914" w:rsidRDefault="00D21993" w14:paraId="5980DD36" wp14:textId="77777777">
      <w:pPr>
        <w:numPr>
          <w:ilvl w:val="3"/>
          <w:numId w:val="1"/>
        </w:numPr>
        <w:rPr>
          <w:sz w:val="20"/>
          <w:szCs w:val="20"/>
        </w:rPr>
      </w:pPr>
      <w:r>
        <w:rPr>
          <w:sz w:val="20"/>
          <w:szCs w:val="20"/>
        </w:rPr>
        <w:t>side effects: high K, low bicarb</w:t>
      </w:r>
    </w:p>
    <w:p xmlns:wp14="http://schemas.microsoft.com/office/word/2010/wordml" w:rsidR="004A4914" w:rsidRDefault="00D21993" w14:paraId="342782A9" wp14:textId="77777777">
      <w:pPr>
        <w:numPr>
          <w:ilvl w:val="0"/>
          <w:numId w:val="1"/>
        </w:numPr>
        <w:rPr>
          <w:sz w:val="20"/>
          <w:szCs w:val="20"/>
        </w:rPr>
      </w:pPr>
      <w:r>
        <w:rPr>
          <w:b/>
          <w:sz w:val="20"/>
          <w:szCs w:val="20"/>
        </w:rPr>
        <w:t xml:space="preserve">Describe how glomerular filtration produces fluid which is then processed by the </w:t>
      </w:r>
    </w:p>
    <w:p xmlns:wp14="http://schemas.microsoft.com/office/word/2010/wordml" w:rsidR="004A4914" w:rsidRDefault="00D21993" w14:paraId="4265AB15" wp14:textId="77777777">
      <w:pPr>
        <w:ind w:left="360"/>
        <w:rPr>
          <w:b/>
          <w:sz w:val="20"/>
          <w:szCs w:val="20"/>
        </w:rPr>
      </w:pPr>
      <w:r>
        <w:rPr>
          <w:b/>
          <w:sz w:val="20"/>
          <w:szCs w:val="20"/>
        </w:rPr>
        <w:t>tubules to make urine.</w:t>
      </w:r>
    </w:p>
    <w:p xmlns:wp14="http://schemas.microsoft.com/office/word/2010/wordml" w:rsidR="004A4914" w:rsidRDefault="00D21993" w14:paraId="1C7BA021" wp14:textId="77777777">
      <w:pPr>
        <w:numPr>
          <w:ilvl w:val="1"/>
          <w:numId w:val="1"/>
        </w:numPr>
        <w:pBdr>
          <w:top w:val="nil"/>
          <w:left w:val="nil"/>
          <w:bottom w:val="nil"/>
          <w:right w:val="nil"/>
          <w:between w:val="nil"/>
        </w:pBdr>
        <w:rPr>
          <w:sz w:val="20"/>
          <w:szCs w:val="20"/>
        </w:rPr>
      </w:pPr>
      <w:r>
        <w:rPr>
          <w:sz w:val="20"/>
          <w:szCs w:val="20"/>
        </w:rPr>
        <w:t xml:space="preserve">The kidney’s 3 roles: </w:t>
      </w:r>
      <w:r>
        <w:rPr>
          <w:sz w:val="20"/>
          <w:szCs w:val="20"/>
          <w:highlight w:val="yellow"/>
        </w:rPr>
        <w:t>filtration, reabsorption, secretion</w:t>
      </w:r>
    </w:p>
    <w:p xmlns:wp14="http://schemas.microsoft.com/office/word/2010/wordml" w:rsidR="004A4914" w:rsidRDefault="00D21993" w14:paraId="2369A34E" wp14:textId="77777777">
      <w:pPr>
        <w:numPr>
          <w:ilvl w:val="1"/>
          <w:numId w:val="1"/>
        </w:numPr>
        <w:pBdr>
          <w:top w:val="nil"/>
          <w:left w:val="nil"/>
          <w:bottom w:val="nil"/>
          <w:right w:val="nil"/>
          <w:between w:val="nil"/>
        </w:pBdr>
        <w:rPr>
          <w:sz w:val="20"/>
          <w:szCs w:val="20"/>
        </w:rPr>
      </w:pPr>
      <w:r>
        <w:rPr>
          <w:sz w:val="20"/>
          <w:szCs w:val="20"/>
        </w:rPr>
        <w:t>GFR does not account for reabsorption or secretion, but we assume they are related</w:t>
      </w:r>
    </w:p>
    <w:p xmlns:wp14="http://schemas.microsoft.com/office/word/2010/wordml" w:rsidR="004A4914" w:rsidRDefault="00D21993" w14:paraId="765EC175" wp14:textId="77777777">
      <w:pPr>
        <w:numPr>
          <w:ilvl w:val="1"/>
          <w:numId w:val="1"/>
        </w:numPr>
        <w:pBdr>
          <w:top w:val="nil"/>
          <w:left w:val="nil"/>
          <w:bottom w:val="nil"/>
          <w:right w:val="nil"/>
          <w:between w:val="nil"/>
        </w:pBdr>
        <w:rPr>
          <w:sz w:val="20"/>
          <w:szCs w:val="20"/>
        </w:rPr>
      </w:pPr>
      <w:r>
        <w:rPr>
          <w:sz w:val="20"/>
          <w:szCs w:val="20"/>
        </w:rPr>
        <w:t>The ECF volume gets filtered 10 times a day</w:t>
      </w:r>
    </w:p>
    <w:p xmlns:wp14="http://schemas.microsoft.com/office/word/2010/wordml" w:rsidR="004A4914" w:rsidRDefault="00D21993" w14:paraId="06231C8E" wp14:textId="77777777">
      <w:pPr>
        <w:numPr>
          <w:ilvl w:val="1"/>
          <w:numId w:val="1"/>
        </w:numPr>
        <w:pBdr>
          <w:top w:val="nil"/>
          <w:left w:val="nil"/>
          <w:bottom w:val="nil"/>
          <w:right w:val="nil"/>
          <w:between w:val="nil"/>
        </w:pBdr>
        <w:rPr>
          <w:sz w:val="20"/>
          <w:szCs w:val="20"/>
        </w:rPr>
      </w:pPr>
      <w:r>
        <w:rPr>
          <w:sz w:val="20"/>
          <w:szCs w:val="20"/>
        </w:rPr>
        <w:t xml:space="preserve">small molecules goes straight through the glomerulus, proteins do not make it through the glomerulus </w:t>
      </w:r>
    </w:p>
    <w:p xmlns:wp14="http://schemas.microsoft.com/office/word/2010/wordml" w:rsidR="004A4914" w:rsidRDefault="00D21993" w14:paraId="4CD93B1E" wp14:textId="77777777">
      <w:pPr>
        <w:numPr>
          <w:ilvl w:val="0"/>
          <w:numId w:val="1"/>
        </w:numPr>
        <w:rPr>
          <w:sz w:val="20"/>
          <w:szCs w:val="20"/>
        </w:rPr>
      </w:pPr>
      <w:r>
        <w:rPr>
          <w:b/>
          <w:sz w:val="20"/>
          <w:szCs w:val="20"/>
        </w:rPr>
        <w:t xml:space="preserve">Calculate clearance as a measure of the function of a fluid-cleaning machine. </w:t>
      </w:r>
    </w:p>
    <w:p xmlns:wp14="http://schemas.microsoft.com/office/word/2010/wordml" w:rsidR="004A4914" w:rsidRDefault="00D21993" w14:paraId="0F4F53EB" wp14:textId="77777777">
      <w:pPr>
        <w:numPr>
          <w:ilvl w:val="1"/>
          <w:numId w:val="1"/>
        </w:numPr>
        <w:rPr>
          <w:sz w:val="20"/>
          <w:szCs w:val="20"/>
        </w:rPr>
      </w:pPr>
      <w:r>
        <w:rPr>
          <w:sz w:val="20"/>
          <w:szCs w:val="20"/>
        </w:rPr>
        <w:t>To measure the GFR look at a molecule that is directly filtered out (not reabsorbed or secreted)</w:t>
      </w:r>
    </w:p>
    <w:p xmlns:wp14="http://schemas.microsoft.com/office/word/2010/wordml" w:rsidR="004A4914" w:rsidRDefault="00D21993" w14:paraId="7C53D931" wp14:textId="77777777">
      <w:pPr>
        <w:numPr>
          <w:ilvl w:val="1"/>
          <w:numId w:val="1"/>
        </w:numPr>
        <w:rPr>
          <w:sz w:val="20"/>
          <w:szCs w:val="20"/>
        </w:rPr>
      </w:pPr>
      <w:r>
        <w:rPr>
          <w:sz w:val="20"/>
          <w:szCs w:val="20"/>
        </w:rPr>
        <w:t>We used to use inulin, now we use creatinine (Cr) as a marker of GFR</w:t>
      </w:r>
    </w:p>
    <w:p xmlns:wp14="http://schemas.microsoft.com/office/word/2010/wordml" w:rsidR="004A4914" w:rsidRDefault="00D21993" w14:paraId="6C2A8CBE" wp14:textId="77777777">
      <w:pPr>
        <w:numPr>
          <w:ilvl w:val="2"/>
          <w:numId w:val="1"/>
        </w:numPr>
        <w:rPr>
          <w:sz w:val="20"/>
          <w:szCs w:val="20"/>
        </w:rPr>
      </w:pPr>
      <w:r>
        <w:rPr>
          <w:sz w:val="20"/>
          <w:szCs w:val="20"/>
        </w:rPr>
        <w:t>Creatinine is made as a constant rate by our muscles (males 20-25 mg/kg/day, females 15-20 mg/kg/day) goes up with muscle mass and eating meat</w:t>
      </w:r>
    </w:p>
    <w:p xmlns:wp14="http://schemas.microsoft.com/office/word/2010/wordml" w:rsidR="004A4914" w:rsidRDefault="00D21993" w14:paraId="3625C0B5" wp14:textId="77777777">
      <w:pPr>
        <w:numPr>
          <w:ilvl w:val="2"/>
          <w:numId w:val="1"/>
        </w:numPr>
        <w:rPr>
          <w:sz w:val="20"/>
          <w:szCs w:val="20"/>
        </w:rPr>
      </w:pPr>
      <w:r>
        <w:rPr>
          <w:sz w:val="20"/>
          <w:szCs w:val="20"/>
        </w:rPr>
        <w:t>Assume someone produces 1400 mg/day of creatinine (1 mg/min), assume that rate of filtration is constant, and you need to remove all of it that is produced</w:t>
      </w:r>
    </w:p>
    <w:p xmlns:wp14="http://schemas.microsoft.com/office/word/2010/wordml" w:rsidR="004A4914" w:rsidRDefault="00D21993" w14:paraId="362AC537" wp14:textId="77777777">
      <w:pPr>
        <w:numPr>
          <w:ilvl w:val="3"/>
          <w:numId w:val="1"/>
        </w:numPr>
        <w:rPr>
          <w:sz w:val="20"/>
          <w:szCs w:val="20"/>
        </w:rPr>
      </w:pPr>
      <w:r>
        <w:rPr>
          <w:sz w:val="20"/>
          <w:szCs w:val="20"/>
        </w:rPr>
        <w:t>you can do a timed urine &amp; collect all the urine that someone produces in 24 hr to measure total creatinine amount</w:t>
      </w:r>
    </w:p>
    <w:p xmlns:wp14="http://schemas.microsoft.com/office/word/2010/wordml" w:rsidR="004A4914" w:rsidRDefault="00D21993" w14:paraId="20947F7E" wp14:textId="77777777">
      <w:pPr>
        <w:numPr>
          <w:ilvl w:val="2"/>
          <w:numId w:val="1"/>
        </w:numPr>
        <w:rPr>
          <w:sz w:val="20"/>
          <w:szCs w:val="20"/>
        </w:rPr>
      </w:pPr>
      <w:r>
        <w:rPr>
          <w:sz w:val="20"/>
          <w:szCs w:val="20"/>
        </w:rPr>
        <w:t>Clearance = urinary removal rate / measured plasma concentration</w:t>
      </w:r>
    </w:p>
    <w:p xmlns:wp14="http://schemas.microsoft.com/office/word/2010/wordml" w:rsidR="004A4914" w:rsidRDefault="00D21993" w14:paraId="01AE569D" wp14:textId="77777777">
      <w:pPr>
        <w:numPr>
          <w:ilvl w:val="2"/>
          <w:numId w:val="1"/>
        </w:numPr>
        <w:rPr>
          <w:sz w:val="20"/>
          <w:szCs w:val="20"/>
        </w:rPr>
      </w:pPr>
      <w:r>
        <w:rPr>
          <w:sz w:val="20"/>
          <w:szCs w:val="20"/>
        </w:rPr>
        <w:t>Clearance = 1 mg/min / (1 mg/dl)</w:t>
      </w:r>
    </w:p>
    <w:p xmlns:wp14="http://schemas.microsoft.com/office/word/2010/wordml" w:rsidR="004A4914" w:rsidRDefault="00D21993" w14:paraId="68BAF924" wp14:textId="77777777">
      <w:pPr>
        <w:numPr>
          <w:ilvl w:val="0"/>
          <w:numId w:val="1"/>
        </w:numPr>
        <w:rPr>
          <w:sz w:val="20"/>
          <w:szCs w:val="20"/>
        </w:rPr>
      </w:pPr>
      <w:r>
        <w:rPr>
          <w:b/>
          <w:sz w:val="20"/>
          <w:szCs w:val="20"/>
        </w:rPr>
        <w:t xml:space="preserve">Recognize that the glomerular filtration rate (GFR) provides the single most useful index of kidney function. </w:t>
      </w:r>
    </w:p>
    <w:p xmlns:wp14="http://schemas.microsoft.com/office/word/2010/wordml" w:rsidR="004A4914" w:rsidRDefault="00D21993" w14:paraId="4094DC8B" wp14:textId="77777777">
      <w:pPr>
        <w:numPr>
          <w:ilvl w:val="1"/>
          <w:numId w:val="1"/>
        </w:numPr>
        <w:rPr>
          <w:sz w:val="20"/>
          <w:szCs w:val="20"/>
        </w:rPr>
      </w:pPr>
      <w:r>
        <w:rPr>
          <w:sz w:val="20"/>
          <w:szCs w:val="20"/>
        </w:rPr>
        <w:t>GFR is the amount of plasma filtered by the kidney every minute (mL/min)</w:t>
      </w:r>
    </w:p>
    <w:p xmlns:wp14="http://schemas.microsoft.com/office/word/2010/wordml" w:rsidR="004A4914" w:rsidRDefault="00D21993" w14:paraId="5A39BBE3" wp14:textId="77777777">
      <w:pPr>
        <w:numPr>
          <w:ilvl w:val="1"/>
          <w:numId w:val="1"/>
        </w:numPr>
        <w:rPr>
          <w:sz w:val="20"/>
          <w:szCs w:val="20"/>
        </w:rPr>
      </w:pPr>
      <w:r>
        <w:rPr>
          <w:noProof/>
          <w:sz w:val="20"/>
          <w:szCs w:val="20"/>
        </w:rPr>
        <w:drawing>
          <wp:inline xmlns:wp14="http://schemas.microsoft.com/office/word/2010/wordprocessingDrawing" distT="114300" distB="114300" distL="114300" distR="114300" wp14:anchorId="65833894" wp14:editId="7777777">
            <wp:extent cx="3405188" cy="2209833"/>
            <wp:effectExtent l="0" t="0" r="0" b="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3405188" cy="2209833"/>
                    </a:xfrm>
                    <a:prstGeom prst="rect">
                      <a:avLst/>
                    </a:prstGeom>
                    <a:ln/>
                  </pic:spPr>
                </pic:pic>
              </a:graphicData>
            </a:graphic>
          </wp:inline>
        </w:drawing>
      </w:r>
    </w:p>
    <w:p xmlns:wp14="http://schemas.microsoft.com/office/word/2010/wordml" w:rsidR="004A4914" w:rsidRDefault="00D21993" w14:paraId="0CBB201D" wp14:textId="77777777">
      <w:pPr>
        <w:numPr>
          <w:ilvl w:val="1"/>
          <w:numId w:val="1"/>
        </w:numPr>
        <w:rPr>
          <w:sz w:val="20"/>
          <w:szCs w:val="20"/>
        </w:rPr>
      </w:pPr>
      <w:r>
        <w:rPr>
          <w:sz w:val="20"/>
          <w:szCs w:val="20"/>
        </w:rPr>
        <w:t>Normal ~100 mL/min, declines with age</w:t>
      </w:r>
    </w:p>
    <w:p xmlns:wp14="http://schemas.microsoft.com/office/word/2010/wordml" w:rsidR="004A4914" w:rsidRDefault="00D21993" w14:paraId="07C85CDF" wp14:textId="77777777">
      <w:pPr>
        <w:numPr>
          <w:ilvl w:val="0"/>
          <w:numId w:val="1"/>
        </w:numPr>
        <w:rPr>
          <w:sz w:val="20"/>
          <w:szCs w:val="20"/>
        </w:rPr>
      </w:pPr>
      <w:r>
        <w:rPr>
          <w:b/>
          <w:sz w:val="20"/>
          <w:szCs w:val="20"/>
        </w:rPr>
        <w:t xml:space="preserve">Explain how the clearance of creatinine is used to estimate the GFR. </w:t>
      </w:r>
    </w:p>
    <w:p xmlns:wp14="http://schemas.microsoft.com/office/word/2010/wordml" w:rsidR="004A4914" w:rsidRDefault="00D21993" w14:paraId="0DEE7D5C" wp14:textId="77777777">
      <w:pPr>
        <w:numPr>
          <w:ilvl w:val="1"/>
          <w:numId w:val="1"/>
        </w:numPr>
        <w:rPr>
          <w:sz w:val="20"/>
          <w:szCs w:val="20"/>
        </w:rPr>
      </w:pPr>
      <w:r>
        <w:rPr>
          <w:sz w:val="20"/>
          <w:szCs w:val="20"/>
        </w:rPr>
        <w:t>reduced GFR will cause plasma [Cr] to be elevated</w:t>
      </w:r>
    </w:p>
    <w:p xmlns:wp14="http://schemas.microsoft.com/office/word/2010/wordml" w:rsidR="004A4914" w:rsidRDefault="00D21993" w14:paraId="26069DE8" wp14:textId="77777777">
      <w:pPr>
        <w:numPr>
          <w:ilvl w:val="1"/>
          <w:numId w:val="1"/>
        </w:numPr>
        <w:rPr>
          <w:sz w:val="20"/>
          <w:szCs w:val="20"/>
        </w:rPr>
      </w:pPr>
      <w:r>
        <w:rPr>
          <w:sz w:val="20"/>
          <w:szCs w:val="20"/>
        </w:rPr>
        <w:t>Calculation is essentially C</w:t>
      </w:r>
      <w:r>
        <w:rPr>
          <w:sz w:val="20"/>
          <w:szCs w:val="20"/>
          <w:vertAlign w:val="subscript"/>
        </w:rPr>
        <w:t>1</w:t>
      </w:r>
      <w:r>
        <w:rPr>
          <w:sz w:val="20"/>
          <w:szCs w:val="20"/>
        </w:rPr>
        <w:t>V</w:t>
      </w:r>
      <w:r>
        <w:rPr>
          <w:sz w:val="20"/>
          <w:szCs w:val="20"/>
          <w:vertAlign w:val="subscript"/>
        </w:rPr>
        <w:t>1</w:t>
      </w:r>
      <w:r>
        <w:rPr>
          <w:sz w:val="20"/>
          <w:szCs w:val="20"/>
        </w:rPr>
        <w:t xml:space="preserve"> = C</w:t>
      </w:r>
      <w:r>
        <w:rPr>
          <w:sz w:val="20"/>
          <w:szCs w:val="20"/>
          <w:vertAlign w:val="subscript"/>
        </w:rPr>
        <w:t>2</w:t>
      </w:r>
      <w:r>
        <w:rPr>
          <w:sz w:val="20"/>
          <w:szCs w:val="20"/>
        </w:rPr>
        <w:t>V</w:t>
      </w:r>
      <w:r>
        <w:rPr>
          <w:sz w:val="20"/>
          <w:szCs w:val="20"/>
          <w:vertAlign w:val="subscript"/>
        </w:rPr>
        <w:t>2</w:t>
      </w:r>
      <w:r>
        <w:rPr>
          <w:sz w:val="20"/>
          <w:szCs w:val="20"/>
        </w:rPr>
        <w:t xml:space="preserve"> </w:t>
      </w:r>
    </w:p>
    <w:p xmlns:wp14="http://schemas.microsoft.com/office/word/2010/wordml" w:rsidR="004A4914" w:rsidRDefault="00D21993" w14:paraId="0242CAE1" wp14:textId="77777777">
      <w:pPr>
        <w:numPr>
          <w:ilvl w:val="2"/>
          <w:numId w:val="1"/>
        </w:numPr>
        <w:rPr>
          <w:sz w:val="20"/>
          <w:szCs w:val="20"/>
        </w:rPr>
      </w:pPr>
      <w:r>
        <w:rPr>
          <w:sz w:val="20"/>
          <w:szCs w:val="20"/>
        </w:rPr>
        <w:t>more precisely C</w:t>
      </w:r>
      <w:r>
        <w:rPr>
          <w:sz w:val="20"/>
          <w:szCs w:val="20"/>
          <w:vertAlign w:val="subscript"/>
        </w:rPr>
        <w:t>plasma</w:t>
      </w:r>
      <w:r>
        <w:rPr>
          <w:sz w:val="20"/>
          <w:szCs w:val="20"/>
        </w:rPr>
        <w:t>V</w:t>
      </w:r>
      <w:r>
        <w:rPr>
          <w:sz w:val="20"/>
          <w:szCs w:val="20"/>
          <w:vertAlign w:val="subscript"/>
        </w:rPr>
        <w:t>plasma</w:t>
      </w:r>
      <w:r>
        <w:rPr>
          <w:sz w:val="20"/>
          <w:szCs w:val="20"/>
        </w:rPr>
        <w:t>/time = C</w:t>
      </w:r>
      <w:r>
        <w:rPr>
          <w:sz w:val="20"/>
          <w:szCs w:val="20"/>
          <w:vertAlign w:val="subscript"/>
        </w:rPr>
        <w:t>urine</w:t>
      </w:r>
      <w:r>
        <w:rPr>
          <w:sz w:val="20"/>
          <w:szCs w:val="20"/>
        </w:rPr>
        <w:t>V</w:t>
      </w:r>
      <w:r>
        <w:rPr>
          <w:sz w:val="20"/>
          <w:szCs w:val="20"/>
          <w:vertAlign w:val="subscript"/>
        </w:rPr>
        <w:t>urine</w:t>
      </w:r>
      <w:r>
        <w:rPr>
          <w:sz w:val="20"/>
          <w:szCs w:val="20"/>
        </w:rPr>
        <w:t>/time</w:t>
      </w:r>
    </w:p>
    <w:p xmlns:wp14="http://schemas.microsoft.com/office/word/2010/wordml" w:rsidR="004A4914" w:rsidRDefault="00D21993" w14:paraId="7C35189D" wp14:textId="77777777">
      <w:pPr>
        <w:numPr>
          <w:ilvl w:val="2"/>
          <w:numId w:val="1"/>
        </w:numPr>
        <w:rPr>
          <w:b/>
          <w:sz w:val="20"/>
          <w:szCs w:val="20"/>
        </w:rPr>
      </w:pPr>
      <w:r>
        <w:rPr>
          <w:b/>
          <w:sz w:val="20"/>
          <w:szCs w:val="20"/>
        </w:rPr>
        <w:t>GFR = V</w:t>
      </w:r>
      <w:r>
        <w:rPr>
          <w:b/>
          <w:sz w:val="20"/>
          <w:szCs w:val="20"/>
          <w:vertAlign w:val="subscript"/>
        </w:rPr>
        <w:t>plasma</w:t>
      </w:r>
      <w:r>
        <w:rPr>
          <w:b/>
          <w:sz w:val="20"/>
          <w:szCs w:val="20"/>
        </w:rPr>
        <w:t>/time</w:t>
      </w:r>
    </w:p>
    <w:p xmlns:wp14="http://schemas.microsoft.com/office/word/2010/wordml" w:rsidR="004A4914" w:rsidRDefault="00D21993" w14:paraId="3E6E6BC8" wp14:textId="77777777">
      <w:pPr>
        <w:numPr>
          <w:ilvl w:val="1"/>
          <w:numId w:val="1"/>
        </w:numPr>
        <w:rPr>
          <w:sz w:val="20"/>
          <w:szCs w:val="20"/>
        </w:rPr>
      </w:pPr>
      <w:r>
        <w:rPr>
          <w:sz w:val="20"/>
          <w:szCs w:val="20"/>
        </w:rPr>
        <w:t>If you have 24 h urine values</w:t>
      </w:r>
    </w:p>
    <w:p xmlns:wp14="http://schemas.microsoft.com/office/word/2010/wordml" w:rsidR="004A4914" w:rsidRDefault="00D21993" w14:paraId="73D707F9" wp14:textId="77777777">
      <w:pPr>
        <w:numPr>
          <w:ilvl w:val="2"/>
          <w:numId w:val="1"/>
        </w:numPr>
        <w:rPr>
          <w:b/>
          <w:sz w:val="20"/>
          <w:szCs w:val="20"/>
          <w:highlight w:val="yellow"/>
        </w:rPr>
      </w:pPr>
      <w:r>
        <w:rPr>
          <w:b/>
          <w:sz w:val="20"/>
          <w:szCs w:val="20"/>
          <w:highlight w:val="yellow"/>
        </w:rPr>
        <w:t>GFR = [Cr]</w:t>
      </w:r>
      <w:r>
        <w:rPr>
          <w:b/>
          <w:sz w:val="20"/>
          <w:szCs w:val="20"/>
          <w:highlight w:val="yellow"/>
          <w:vertAlign w:val="subscript"/>
        </w:rPr>
        <w:t xml:space="preserve">urine </w:t>
      </w:r>
      <w:r>
        <w:rPr>
          <w:b/>
          <w:sz w:val="20"/>
          <w:szCs w:val="20"/>
          <w:highlight w:val="yellow"/>
        </w:rPr>
        <w:t>* U</w:t>
      </w:r>
      <w:r>
        <w:rPr>
          <w:b/>
          <w:sz w:val="20"/>
          <w:szCs w:val="20"/>
          <w:highlight w:val="yellow"/>
          <w:vertAlign w:val="subscript"/>
        </w:rPr>
        <w:t>vol/day</w:t>
      </w:r>
      <w:r>
        <w:rPr>
          <w:b/>
          <w:sz w:val="20"/>
          <w:szCs w:val="20"/>
          <w:highlight w:val="yellow"/>
        </w:rPr>
        <w:t xml:space="preserve"> / ( [Cr]</w:t>
      </w:r>
      <w:r>
        <w:rPr>
          <w:b/>
          <w:sz w:val="20"/>
          <w:szCs w:val="20"/>
          <w:highlight w:val="yellow"/>
          <w:vertAlign w:val="subscript"/>
        </w:rPr>
        <w:t>plasma</w:t>
      </w:r>
      <w:r>
        <w:rPr>
          <w:b/>
          <w:sz w:val="20"/>
          <w:szCs w:val="20"/>
          <w:highlight w:val="yellow"/>
        </w:rPr>
        <w:t xml:space="preserve"> * 1440 min/day)</w:t>
      </w:r>
    </w:p>
    <w:p xmlns:wp14="http://schemas.microsoft.com/office/word/2010/wordml" w:rsidR="004A4914" w:rsidRDefault="00D21993" w14:paraId="74768F8D" wp14:textId="77777777">
      <w:pPr>
        <w:numPr>
          <w:ilvl w:val="2"/>
          <w:numId w:val="1"/>
        </w:numPr>
        <w:rPr>
          <w:b/>
          <w:sz w:val="20"/>
          <w:szCs w:val="20"/>
          <w:highlight w:val="yellow"/>
        </w:rPr>
      </w:pPr>
      <w:r>
        <w:rPr>
          <w:b/>
          <w:sz w:val="20"/>
          <w:szCs w:val="20"/>
          <w:highlight w:val="yellow"/>
        </w:rPr>
        <w:t>GFR = [Cr]</w:t>
      </w:r>
      <w:r>
        <w:rPr>
          <w:b/>
          <w:sz w:val="20"/>
          <w:szCs w:val="20"/>
          <w:highlight w:val="yellow"/>
          <w:vertAlign w:val="subscript"/>
        </w:rPr>
        <w:t xml:space="preserve">urine </w:t>
      </w:r>
      <w:r>
        <w:rPr>
          <w:b/>
          <w:sz w:val="20"/>
          <w:szCs w:val="20"/>
          <w:highlight w:val="yellow"/>
        </w:rPr>
        <w:t>* U</w:t>
      </w:r>
      <w:r>
        <w:rPr>
          <w:b/>
          <w:sz w:val="20"/>
          <w:szCs w:val="20"/>
          <w:highlight w:val="yellow"/>
          <w:vertAlign w:val="subscript"/>
        </w:rPr>
        <w:t>vol/day</w:t>
      </w:r>
      <w:r>
        <w:rPr>
          <w:b/>
          <w:sz w:val="20"/>
          <w:szCs w:val="20"/>
          <w:highlight w:val="yellow"/>
        </w:rPr>
        <w:t xml:space="preserve"> / ( [Cr]</w:t>
      </w:r>
      <w:r>
        <w:rPr>
          <w:b/>
          <w:sz w:val="20"/>
          <w:szCs w:val="20"/>
          <w:highlight w:val="yellow"/>
          <w:vertAlign w:val="subscript"/>
        </w:rPr>
        <w:t>plasma</w:t>
      </w:r>
      <w:r>
        <w:rPr>
          <w:b/>
          <w:sz w:val="20"/>
          <w:szCs w:val="20"/>
          <w:highlight w:val="yellow"/>
        </w:rPr>
        <w:t>* 1440 min/day)</w:t>
      </w:r>
    </w:p>
    <w:p xmlns:wp14="http://schemas.microsoft.com/office/word/2010/wordml" w:rsidR="004A4914" w:rsidRDefault="00D21993" w14:paraId="16CB1F85" wp14:textId="77777777">
      <w:pPr>
        <w:numPr>
          <w:ilvl w:val="2"/>
          <w:numId w:val="1"/>
        </w:numPr>
        <w:rPr>
          <w:sz w:val="20"/>
          <w:szCs w:val="20"/>
        </w:rPr>
      </w:pPr>
      <w:r>
        <w:rPr>
          <w:sz w:val="20"/>
          <w:szCs w:val="20"/>
        </w:rPr>
        <w:t>remember 1440 min/day</w:t>
      </w:r>
    </w:p>
    <w:p xmlns:wp14="http://schemas.microsoft.com/office/word/2010/wordml" w:rsidR="004A4914" w:rsidRDefault="00D21993" w14:paraId="49DDEAC5" wp14:textId="77777777">
      <w:pPr>
        <w:numPr>
          <w:ilvl w:val="2"/>
          <w:numId w:val="1"/>
        </w:numPr>
        <w:rPr>
          <w:sz w:val="20"/>
          <w:szCs w:val="20"/>
        </w:rPr>
      </w:pPr>
      <w:r>
        <w:rPr>
          <w:sz w:val="20"/>
          <w:szCs w:val="20"/>
        </w:rPr>
        <w:t>Don’t forget to correct units [Cr]plasma is given in mg/</w:t>
      </w:r>
      <w:r>
        <w:rPr>
          <w:b/>
          <w:sz w:val="20"/>
          <w:szCs w:val="20"/>
        </w:rPr>
        <w:t>dL</w:t>
      </w:r>
      <w:r>
        <w:rPr>
          <w:sz w:val="20"/>
          <w:szCs w:val="20"/>
        </w:rPr>
        <w:t xml:space="preserve"> s (1 dL = 100 mL = 0.1 L)</w:t>
      </w:r>
    </w:p>
    <w:p xmlns:wp14="http://schemas.microsoft.com/office/word/2010/wordml" w:rsidR="004A4914" w:rsidRDefault="00D21993" w14:paraId="4B03D478" wp14:textId="77777777">
      <w:pPr>
        <w:numPr>
          <w:ilvl w:val="0"/>
          <w:numId w:val="1"/>
        </w:numPr>
        <w:rPr>
          <w:sz w:val="20"/>
          <w:szCs w:val="20"/>
        </w:rPr>
      </w:pPr>
      <w:r>
        <w:rPr>
          <w:b/>
          <w:sz w:val="20"/>
          <w:szCs w:val="20"/>
        </w:rPr>
        <w:t xml:space="preserve">Explain how the plasma concentration of creatinine can be used to estimate the GFR without the need for a timed urine collection. </w:t>
      </w:r>
    </w:p>
    <w:p xmlns:wp14="http://schemas.microsoft.com/office/word/2010/wordml" w:rsidR="004A4914" w:rsidRDefault="00D21993" w14:paraId="13A97075" wp14:textId="77777777">
      <w:pPr>
        <w:numPr>
          <w:ilvl w:val="1"/>
          <w:numId w:val="1"/>
        </w:numPr>
        <w:rPr>
          <w:sz w:val="20"/>
          <w:szCs w:val="20"/>
        </w:rPr>
      </w:pPr>
      <w:r>
        <w:rPr>
          <w:sz w:val="20"/>
          <w:szCs w:val="20"/>
        </w:rPr>
        <w:t xml:space="preserve">clinically eGFR (estimated GFR) is predicted by plasma creatinine concentration and body weight, i.e. for 70 kg person ~ 1400 mg Cr produced per day ~= 1 mg/min </w:t>
      </w:r>
    </w:p>
    <w:p xmlns:wp14="http://schemas.microsoft.com/office/word/2010/wordml" w:rsidR="004A4914" w:rsidRDefault="00D21993" w14:paraId="62D3CE69" wp14:textId="77777777">
      <w:pPr>
        <w:numPr>
          <w:ilvl w:val="1"/>
          <w:numId w:val="1"/>
        </w:numPr>
        <w:rPr>
          <w:sz w:val="20"/>
          <w:szCs w:val="20"/>
        </w:rPr>
      </w:pPr>
      <w:r>
        <w:rPr>
          <w:sz w:val="20"/>
          <w:szCs w:val="20"/>
        </w:rPr>
        <w:t>in nonstandard conditions (very muscular person, person with missing leg, etc) get 24hr Cr values</w:t>
      </w:r>
    </w:p>
    <w:p xmlns:wp14="http://schemas.microsoft.com/office/word/2010/wordml" w:rsidR="004A4914" w:rsidRDefault="00D21993" w14:paraId="5E04F9C3" wp14:textId="77777777">
      <w:pPr>
        <w:numPr>
          <w:ilvl w:val="0"/>
          <w:numId w:val="1"/>
        </w:numPr>
        <w:rPr>
          <w:sz w:val="20"/>
          <w:szCs w:val="20"/>
        </w:rPr>
      </w:pPr>
      <w:r>
        <w:rPr>
          <w:b/>
          <w:sz w:val="20"/>
          <w:szCs w:val="20"/>
        </w:rPr>
        <w:t xml:space="preserve">Explain how creatinine production is similar despite a decrease in glomerular filtration rate. </w:t>
      </w:r>
    </w:p>
    <w:p xmlns:wp14="http://schemas.microsoft.com/office/word/2010/wordml" w:rsidR="004A4914" w:rsidRDefault="00D21993" w14:paraId="6064D46C" wp14:textId="77777777">
      <w:pPr>
        <w:numPr>
          <w:ilvl w:val="1"/>
          <w:numId w:val="1"/>
        </w:numPr>
        <w:rPr>
          <w:sz w:val="20"/>
          <w:szCs w:val="20"/>
        </w:rPr>
      </w:pPr>
      <w:r>
        <w:rPr>
          <w:sz w:val="20"/>
          <w:szCs w:val="20"/>
        </w:rPr>
        <w:t>the removal rate is not dependant on clearance - the amount of creatinine in the urine over a 24h collection will be the amount that they made that day regardless of GFR if you are in steady state</w:t>
      </w:r>
    </w:p>
    <w:p xmlns:wp14="http://schemas.microsoft.com/office/word/2010/wordml" w:rsidR="004A4914" w:rsidRDefault="00D21993" w14:paraId="768A8A6A" wp14:textId="77777777">
      <w:pPr>
        <w:numPr>
          <w:ilvl w:val="2"/>
          <w:numId w:val="1"/>
        </w:numPr>
        <w:rPr>
          <w:sz w:val="20"/>
          <w:szCs w:val="20"/>
        </w:rPr>
      </w:pPr>
      <w:r>
        <w:rPr>
          <w:sz w:val="20"/>
          <w:szCs w:val="20"/>
          <w:u w:val="single"/>
        </w:rPr>
        <w:t>steady state is where input = output</w:t>
      </w:r>
      <w:r>
        <w:rPr>
          <w:sz w:val="20"/>
          <w:szCs w:val="20"/>
        </w:rPr>
        <w:t>, we assume we are at steady state unless there has been a recent perturbation</w:t>
      </w:r>
    </w:p>
    <w:p xmlns:wp14="http://schemas.microsoft.com/office/word/2010/wordml" w:rsidR="004A4914" w:rsidRDefault="00D21993" w14:paraId="10D1147A" wp14:textId="77777777">
      <w:pPr>
        <w:numPr>
          <w:ilvl w:val="1"/>
          <w:numId w:val="1"/>
        </w:numPr>
        <w:rPr>
          <w:sz w:val="20"/>
          <w:szCs w:val="20"/>
        </w:rPr>
      </w:pPr>
      <w:r>
        <w:rPr>
          <w:sz w:val="20"/>
          <w:szCs w:val="20"/>
          <w:highlight w:val="yellow"/>
        </w:rPr>
        <w:t>filtered load = P</w:t>
      </w:r>
      <w:r>
        <w:rPr>
          <w:sz w:val="20"/>
          <w:szCs w:val="20"/>
          <w:highlight w:val="yellow"/>
          <w:vertAlign w:val="subscript"/>
        </w:rPr>
        <w:t xml:space="preserve">Cr </w:t>
      </w:r>
      <w:r>
        <w:rPr>
          <w:sz w:val="20"/>
          <w:szCs w:val="20"/>
          <w:highlight w:val="yellow"/>
        </w:rPr>
        <w:t>* GFR</w:t>
      </w:r>
    </w:p>
    <w:p xmlns:wp14="http://schemas.microsoft.com/office/word/2010/wordml" w:rsidR="004A4914" w:rsidRDefault="00D21993" w14:paraId="0C6C7648" wp14:textId="77777777">
      <w:pPr>
        <w:numPr>
          <w:ilvl w:val="2"/>
          <w:numId w:val="1"/>
        </w:numPr>
        <w:rPr>
          <w:sz w:val="20"/>
          <w:szCs w:val="20"/>
        </w:rPr>
      </w:pPr>
      <w:r>
        <w:rPr>
          <w:sz w:val="20"/>
          <w:szCs w:val="20"/>
        </w:rPr>
        <w:t>just the particles directly filtered into bowman’s space, not accounting for reabsorption or secretion</w:t>
      </w:r>
    </w:p>
    <w:p xmlns:wp14="http://schemas.microsoft.com/office/word/2010/wordml" w:rsidR="004A4914" w:rsidRDefault="00D21993" w14:paraId="3A33AFA6" wp14:textId="77777777">
      <w:pPr>
        <w:numPr>
          <w:ilvl w:val="1"/>
          <w:numId w:val="1"/>
        </w:numPr>
        <w:rPr>
          <w:sz w:val="20"/>
          <w:szCs w:val="20"/>
        </w:rPr>
      </w:pPr>
      <w:r>
        <w:rPr>
          <w:sz w:val="20"/>
          <w:szCs w:val="20"/>
        </w:rPr>
        <w:t>Excretion = filtered load - absorbed + secreted</w:t>
      </w:r>
    </w:p>
    <w:p xmlns:wp14="http://schemas.microsoft.com/office/word/2010/wordml" w:rsidR="004A4914" w:rsidRDefault="00D21993" w14:paraId="42066AEF" wp14:textId="77777777">
      <w:pPr>
        <w:numPr>
          <w:ilvl w:val="0"/>
          <w:numId w:val="1"/>
        </w:numPr>
        <w:rPr>
          <w:sz w:val="20"/>
          <w:szCs w:val="20"/>
        </w:rPr>
      </w:pPr>
      <w:r>
        <w:rPr>
          <w:b/>
          <w:sz w:val="20"/>
          <w:szCs w:val="20"/>
        </w:rPr>
        <w:t xml:space="preserve">Explain how two individuals with the same solute intake (e.g. sodium, potassium, or phosphate) can demonstrate similar urinary excretion of that solute despite differences in reabsorption rates. </w:t>
      </w:r>
    </w:p>
    <w:p xmlns:wp14="http://schemas.microsoft.com/office/word/2010/wordml" w:rsidR="004A4914" w:rsidRDefault="00D21993" w14:paraId="038C6520" wp14:textId="77777777">
      <w:pPr>
        <w:numPr>
          <w:ilvl w:val="1"/>
          <w:numId w:val="1"/>
        </w:numPr>
        <w:rPr>
          <w:sz w:val="20"/>
          <w:szCs w:val="20"/>
        </w:rPr>
      </w:pPr>
      <w:r>
        <w:rPr>
          <w:sz w:val="20"/>
          <w:szCs w:val="20"/>
        </w:rPr>
        <w:t>?</w:t>
      </w:r>
    </w:p>
    <w:p xmlns:wp14="http://schemas.microsoft.com/office/word/2010/wordml" w:rsidR="004A4914" w:rsidRDefault="00D21993" w14:paraId="4B5AC321" wp14:textId="77777777">
      <w:pPr>
        <w:numPr>
          <w:ilvl w:val="0"/>
          <w:numId w:val="1"/>
        </w:numPr>
        <w:rPr>
          <w:sz w:val="20"/>
          <w:szCs w:val="20"/>
        </w:rPr>
      </w:pPr>
      <w:r>
        <w:rPr>
          <w:b/>
          <w:sz w:val="20"/>
          <w:szCs w:val="20"/>
        </w:rPr>
        <w:t xml:space="preserve">Apply the steady-state principle to explain physiological phenomena such as salt-sensitive blood pressure or hyperkalemia in chronic kidney disease. </w:t>
      </w:r>
    </w:p>
    <w:p xmlns:wp14="http://schemas.microsoft.com/office/word/2010/wordml" w:rsidR="004A4914" w:rsidRDefault="00D21993" w14:paraId="7CBDD098" wp14:textId="77777777">
      <w:pPr>
        <w:numPr>
          <w:ilvl w:val="1"/>
          <w:numId w:val="1"/>
        </w:numPr>
        <w:rPr>
          <w:sz w:val="20"/>
          <w:szCs w:val="20"/>
        </w:rPr>
      </w:pPr>
      <w:r>
        <w:rPr>
          <w:sz w:val="20"/>
          <w:szCs w:val="20"/>
        </w:rPr>
        <w:t>Most people can eat a high sodium diet and their BP will quickly normalize, but “salt-sensitive” people do not trigger the compensation mechanisms until a higher BP and will not normalize BP based on their compensatory mechanisms</w:t>
      </w:r>
    </w:p>
    <w:p xmlns:wp14="http://schemas.microsoft.com/office/word/2010/wordml" w:rsidR="004A4914" w:rsidRDefault="00D21993" w14:paraId="70DF7FC9" wp14:textId="77777777">
      <w:pPr>
        <w:numPr>
          <w:ilvl w:val="0"/>
          <w:numId w:val="1"/>
        </w:numPr>
        <w:rPr>
          <w:sz w:val="20"/>
          <w:szCs w:val="20"/>
        </w:rPr>
      </w:pPr>
      <w:r>
        <w:rPr>
          <w:b/>
          <w:sz w:val="20"/>
          <w:szCs w:val="20"/>
        </w:rPr>
        <w:t xml:space="preserve">Recognize the physiologic importance of potassium (K+). </w:t>
      </w:r>
    </w:p>
    <w:p xmlns:wp14="http://schemas.microsoft.com/office/word/2010/wordml" w:rsidR="004A4914" w:rsidRDefault="00D21993" w14:paraId="6F2B45BE" wp14:textId="77777777">
      <w:pPr>
        <w:numPr>
          <w:ilvl w:val="1"/>
          <w:numId w:val="1"/>
        </w:numPr>
        <w:rPr>
          <w:sz w:val="20"/>
          <w:szCs w:val="20"/>
        </w:rPr>
      </w:pPr>
      <w:r>
        <w:rPr>
          <w:sz w:val="20"/>
          <w:szCs w:val="20"/>
        </w:rPr>
        <w:t>Plasma K+ concentration sets the resting membrane potential of cells</w:t>
      </w:r>
    </w:p>
    <w:p xmlns:wp14="http://schemas.microsoft.com/office/word/2010/wordml" w:rsidR="004A4914" w:rsidRDefault="00D21993" w14:paraId="3B5662E6" wp14:textId="77777777">
      <w:pPr>
        <w:numPr>
          <w:ilvl w:val="1"/>
          <w:numId w:val="1"/>
        </w:numPr>
        <w:rPr>
          <w:sz w:val="20"/>
          <w:szCs w:val="20"/>
        </w:rPr>
      </w:pPr>
      <w:r>
        <w:rPr>
          <w:sz w:val="20"/>
          <w:szCs w:val="20"/>
        </w:rPr>
        <w:t>K+ levels impact nerve conduction and muscle function</w:t>
      </w:r>
    </w:p>
    <w:p xmlns:wp14="http://schemas.microsoft.com/office/word/2010/wordml" w:rsidR="004A4914" w:rsidRDefault="00D21993" w14:paraId="72577F04" wp14:textId="77777777">
      <w:pPr>
        <w:numPr>
          <w:ilvl w:val="1"/>
          <w:numId w:val="1"/>
        </w:numPr>
        <w:rPr>
          <w:sz w:val="20"/>
          <w:szCs w:val="20"/>
        </w:rPr>
      </w:pPr>
      <w:r>
        <w:rPr>
          <w:sz w:val="20"/>
          <w:szCs w:val="20"/>
        </w:rPr>
        <w:t>Na+K+ ATPase is expressed on all cells, all cells use a majority of their energy to keep the Na+K+ potential</w:t>
      </w:r>
    </w:p>
    <w:p xmlns:wp14="http://schemas.microsoft.com/office/word/2010/wordml" w:rsidR="004A4914" w:rsidRDefault="00D21993" w14:paraId="13995137" wp14:textId="77777777">
      <w:pPr>
        <w:numPr>
          <w:ilvl w:val="2"/>
          <w:numId w:val="1"/>
        </w:numPr>
        <w:rPr>
          <w:sz w:val="20"/>
          <w:szCs w:val="20"/>
        </w:rPr>
      </w:pPr>
      <w:r>
        <w:rPr>
          <w:sz w:val="20"/>
          <w:szCs w:val="20"/>
        </w:rPr>
        <w:t xml:space="preserve">Na+ is the predominant </w:t>
      </w:r>
      <w:r>
        <w:rPr>
          <w:sz w:val="20"/>
          <w:szCs w:val="20"/>
          <w:u w:val="single"/>
        </w:rPr>
        <w:t>extra</w:t>
      </w:r>
      <w:r>
        <w:rPr>
          <w:sz w:val="20"/>
          <w:szCs w:val="20"/>
        </w:rPr>
        <w:t>cellular cation [Na+]</w:t>
      </w:r>
      <w:r>
        <w:rPr>
          <w:sz w:val="20"/>
          <w:szCs w:val="20"/>
          <w:vertAlign w:val="subscript"/>
        </w:rPr>
        <w:t>intracellular</w:t>
      </w:r>
      <w:r>
        <w:rPr>
          <w:sz w:val="20"/>
          <w:szCs w:val="20"/>
        </w:rPr>
        <w:t xml:space="preserve"> = 10, [Na+]</w:t>
      </w:r>
      <w:r>
        <w:rPr>
          <w:sz w:val="20"/>
          <w:szCs w:val="20"/>
          <w:vertAlign w:val="subscript"/>
        </w:rPr>
        <w:t>extracellular</w:t>
      </w:r>
      <w:r>
        <w:rPr>
          <w:sz w:val="20"/>
          <w:szCs w:val="20"/>
        </w:rPr>
        <w:t xml:space="preserve"> = 142</w:t>
      </w:r>
    </w:p>
    <w:p xmlns:wp14="http://schemas.microsoft.com/office/word/2010/wordml" w:rsidR="004A4914" w:rsidRDefault="00D21993" w14:paraId="72548AAE" wp14:textId="77777777">
      <w:pPr>
        <w:numPr>
          <w:ilvl w:val="2"/>
          <w:numId w:val="1"/>
        </w:numPr>
        <w:rPr>
          <w:sz w:val="20"/>
          <w:szCs w:val="20"/>
        </w:rPr>
      </w:pPr>
      <w:r>
        <w:rPr>
          <w:sz w:val="20"/>
          <w:szCs w:val="20"/>
        </w:rPr>
        <w:t xml:space="preserve">K+ is the predominant </w:t>
      </w:r>
      <w:r>
        <w:rPr>
          <w:sz w:val="20"/>
          <w:szCs w:val="20"/>
          <w:u w:val="single"/>
        </w:rPr>
        <w:t>intra</w:t>
      </w:r>
      <w:r>
        <w:rPr>
          <w:sz w:val="20"/>
          <w:szCs w:val="20"/>
        </w:rPr>
        <w:t>cellular cation [K+]</w:t>
      </w:r>
      <w:r>
        <w:rPr>
          <w:sz w:val="20"/>
          <w:szCs w:val="20"/>
          <w:vertAlign w:val="subscript"/>
        </w:rPr>
        <w:t>intracellular</w:t>
      </w:r>
      <w:r>
        <w:rPr>
          <w:sz w:val="20"/>
          <w:szCs w:val="20"/>
        </w:rPr>
        <w:t xml:space="preserve"> = 140, [K+]</w:t>
      </w:r>
      <w:r>
        <w:rPr>
          <w:sz w:val="20"/>
          <w:szCs w:val="20"/>
          <w:vertAlign w:val="subscript"/>
        </w:rPr>
        <w:t>extracellular</w:t>
      </w:r>
      <w:r>
        <w:rPr>
          <w:sz w:val="20"/>
          <w:szCs w:val="20"/>
        </w:rPr>
        <w:t xml:space="preserve"> = 4 </w:t>
      </w:r>
    </w:p>
    <w:p xmlns:wp14="http://schemas.microsoft.com/office/word/2010/wordml" w:rsidR="004A4914" w:rsidRDefault="00D21993" w14:paraId="0BC4CB6C" wp14:textId="77777777">
      <w:pPr>
        <w:numPr>
          <w:ilvl w:val="1"/>
          <w:numId w:val="1"/>
        </w:numPr>
        <w:rPr>
          <w:sz w:val="20"/>
          <w:szCs w:val="20"/>
        </w:rPr>
      </w:pPr>
      <w:r>
        <w:rPr>
          <w:sz w:val="20"/>
          <w:szCs w:val="20"/>
        </w:rPr>
        <w:t>2 K+ in 3 Na+ out</w:t>
      </w:r>
    </w:p>
    <w:p xmlns:wp14="http://schemas.microsoft.com/office/word/2010/wordml" w:rsidR="004A4914" w:rsidRDefault="00D21993" w14:paraId="41C8F396" wp14:textId="77777777">
      <w:pPr>
        <w:numPr>
          <w:ilvl w:val="1"/>
          <w:numId w:val="1"/>
        </w:numPr>
        <w:rPr>
          <w:sz w:val="20"/>
          <w:szCs w:val="20"/>
        </w:rPr>
      </w:pPr>
      <w:r>
        <w:rPr>
          <w:noProof/>
          <w:sz w:val="20"/>
          <w:szCs w:val="20"/>
        </w:rPr>
        <w:drawing>
          <wp:inline xmlns:wp14="http://schemas.microsoft.com/office/word/2010/wordprocessingDrawing" distT="114300" distB="114300" distL="114300" distR="114300" wp14:anchorId="3967EA1C" wp14:editId="7777777">
            <wp:extent cx="4518138" cy="2051121"/>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4518138" cy="2051121"/>
                    </a:xfrm>
                    <a:prstGeom prst="rect">
                      <a:avLst/>
                    </a:prstGeom>
                    <a:ln/>
                  </pic:spPr>
                </pic:pic>
              </a:graphicData>
            </a:graphic>
          </wp:inline>
        </w:drawing>
      </w:r>
    </w:p>
    <w:p xmlns:wp14="http://schemas.microsoft.com/office/word/2010/wordml" w:rsidR="004A4914" w:rsidRDefault="00D21993" w14:paraId="73EDEC67" wp14:textId="77777777">
      <w:pPr>
        <w:numPr>
          <w:ilvl w:val="1"/>
          <w:numId w:val="1"/>
        </w:numPr>
        <w:rPr>
          <w:sz w:val="20"/>
          <w:szCs w:val="20"/>
        </w:rPr>
      </w:pPr>
      <w:r>
        <w:rPr>
          <w:sz w:val="20"/>
          <w:szCs w:val="20"/>
        </w:rPr>
        <w:t>The membrane is more permeable to K (100 fold higher than Na) so K+ is always leaking out because the inside should always be negative</w:t>
      </w:r>
    </w:p>
    <w:p xmlns:wp14="http://schemas.microsoft.com/office/word/2010/wordml" w:rsidR="004A4914" w:rsidRDefault="00D21993" w14:paraId="6B04C68A" wp14:textId="77777777">
      <w:pPr>
        <w:numPr>
          <w:ilvl w:val="0"/>
          <w:numId w:val="1"/>
        </w:numPr>
        <w:rPr>
          <w:sz w:val="20"/>
          <w:szCs w:val="20"/>
        </w:rPr>
      </w:pPr>
      <w:r>
        <w:rPr>
          <w:b/>
          <w:sz w:val="20"/>
          <w:szCs w:val="20"/>
        </w:rPr>
        <w:t xml:space="preserve">Describe the distribution of K+ in the body and its regulation. </w:t>
      </w:r>
    </w:p>
    <w:p xmlns:wp14="http://schemas.microsoft.com/office/word/2010/wordml" w:rsidR="004A4914" w:rsidRDefault="00D21993" w14:paraId="096A0DF9" wp14:textId="77777777">
      <w:pPr>
        <w:numPr>
          <w:ilvl w:val="1"/>
          <w:numId w:val="1"/>
        </w:numPr>
        <w:rPr>
          <w:sz w:val="20"/>
          <w:szCs w:val="20"/>
        </w:rPr>
      </w:pPr>
      <w:r>
        <w:rPr>
          <w:b/>
          <w:sz w:val="20"/>
          <w:szCs w:val="20"/>
        </w:rPr>
        <w:t xml:space="preserve">aldosterone </w:t>
      </w:r>
      <w:r>
        <w:rPr>
          <w:rFonts w:ascii="Arial Unicode MS" w:hAnsi="Arial Unicode MS" w:eastAsia="Arial Unicode MS" w:cs="Arial Unicode MS"/>
          <w:sz w:val="20"/>
          <w:szCs w:val="20"/>
        </w:rPr>
        <w:t>increases urinary Na &amp; potassium secretion → hypokalemia</w:t>
      </w:r>
    </w:p>
    <w:p xmlns:wp14="http://schemas.microsoft.com/office/word/2010/wordml" w:rsidR="004A4914" w:rsidRDefault="00D21993" w14:paraId="14616F5D" wp14:textId="77777777">
      <w:pPr>
        <w:numPr>
          <w:ilvl w:val="1"/>
          <w:numId w:val="1"/>
        </w:numPr>
        <w:rPr>
          <w:sz w:val="20"/>
          <w:szCs w:val="20"/>
        </w:rPr>
      </w:pPr>
      <w:r>
        <w:rPr>
          <w:rFonts w:ascii="Arial Unicode MS" w:hAnsi="Arial Unicode MS" w:eastAsia="Arial Unicode MS" w:cs="Arial Unicode MS"/>
          <w:sz w:val="20"/>
          <w:szCs w:val="20"/>
          <w:highlight w:val="yellow"/>
        </w:rPr>
        <w:t xml:space="preserve">Insulin → ↑ K+Na+ATPase activity → ↓ plasma K+ </w:t>
      </w:r>
      <w:r>
        <w:rPr>
          <w:b/>
          <w:sz w:val="20"/>
          <w:szCs w:val="20"/>
          <w:highlight w:val="yellow"/>
        </w:rPr>
        <w:t>HYPOKALEMIA</w:t>
      </w:r>
    </w:p>
    <w:p xmlns:wp14="http://schemas.microsoft.com/office/word/2010/wordml" w:rsidR="004A4914" w:rsidRDefault="00D21993" w14:paraId="7B41B24F" wp14:textId="77777777">
      <w:pPr>
        <w:numPr>
          <w:ilvl w:val="2"/>
          <w:numId w:val="1"/>
        </w:numPr>
        <w:rPr>
          <w:sz w:val="20"/>
          <w:szCs w:val="20"/>
        </w:rPr>
      </w:pPr>
      <w:r>
        <w:rPr>
          <w:sz w:val="20"/>
          <w:szCs w:val="20"/>
        </w:rPr>
        <w:t>Insulin pulls K+ into the cells (postprandial we want to keep consumed K+ low)</w:t>
      </w:r>
    </w:p>
    <w:p xmlns:wp14="http://schemas.microsoft.com/office/word/2010/wordml" w:rsidR="004A4914" w:rsidRDefault="00D21993" w14:paraId="463D3E73" wp14:textId="77777777">
      <w:pPr>
        <w:numPr>
          <w:ilvl w:val="1"/>
          <w:numId w:val="1"/>
        </w:numPr>
        <w:rPr>
          <w:sz w:val="20"/>
          <w:szCs w:val="20"/>
        </w:rPr>
      </w:pPr>
      <w:r>
        <w:rPr>
          <w:rFonts w:ascii="Arial Unicode MS" w:hAnsi="Arial Unicode MS" w:eastAsia="Arial Unicode MS" w:cs="Arial Unicode MS"/>
          <w:sz w:val="20"/>
          <w:szCs w:val="20"/>
          <w:highlight w:val="yellow"/>
        </w:rPr>
        <w:t xml:space="preserve">Catecholamines  → ↑ K+Na+ATPase activity → ↓ plasma K+ </w:t>
      </w:r>
      <w:r>
        <w:rPr>
          <w:b/>
          <w:sz w:val="20"/>
          <w:szCs w:val="20"/>
          <w:highlight w:val="yellow"/>
        </w:rPr>
        <w:t>HYPOKALEMIA</w:t>
      </w:r>
    </w:p>
    <w:p xmlns:wp14="http://schemas.microsoft.com/office/word/2010/wordml" w:rsidR="004A4914" w:rsidRDefault="00D21993" w14:paraId="1C2DF7FD" wp14:textId="77777777">
      <w:pPr>
        <w:numPr>
          <w:ilvl w:val="2"/>
          <w:numId w:val="1"/>
        </w:numPr>
        <w:rPr>
          <w:sz w:val="20"/>
          <w:szCs w:val="20"/>
        </w:rPr>
      </w:pPr>
      <w:r>
        <w:rPr>
          <w:sz w:val="20"/>
          <w:szCs w:val="20"/>
        </w:rPr>
        <w:t>Beta2 signaling</w:t>
      </w:r>
    </w:p>
    <w:p xmlns:wp14="http://schemas.microsoft.com/office/word/2010/wordml" w:rsidR="004A4914" w:rsidRDefault="00D21993" w14:paraId="3D873CD9" wp14:textId="77777777">
      <w:pPr>
        <w:numPr>
          <w:ilvl w:val="2"/>
          <w:numId w:val="1"/>
        </w:numPr>
        <w:rPr>
          <w:sz w:val="20"/>
          <w:szCs w:val="20"/>
        </w:rPr>
      </w:pPr>
      <w:r>
        <w:rPr>
          <w:sz w:val="20"/>
          <w:szCs w:val="20"/>
        </w:rPr>
        <w:t>the thought is that exercise releases K+ from the muscles, catecholamines (epi, norepi) pull K+ back into cells to keep K+ extracellular levels low</w:t>
      </w:r>
    </w:p>
    <w:p xmlns:wp14="http://schemas.microsoft.com/office/word/2010/wordml" w:rsidR="004A4914" w:rsidRDefault="00D21993" w14:paraId="6FA2C251" wp14:textId="77777777">
      <w:pPr>
        <w:numPr>
          <w:ilvl w:val="1"/>
          <w:numId w:val="1"/>
        </w:numPr>
        <w:rPr>
          <w:sz w:val="20"/>
          <w:szCs w:val="20"/>
        </w:rPr>
      </w:pPr>
      <w:r>
        <w:rPr>
          <w:rFonts w:ascii="Arial Unicode MS" w:hAnsi="Arial Unicode MS" w:eastAsia="Arial Unicode MS" w:cs="Arial Unicode MS"/>
          <w:sz w:val="20"/>
          <w:szCs w:val="20"/>
          <w:highlight w:val="yellow"/>
        </w:rPr>
        <w:t xml:space="preserve">Alkalosis → H+ is pumped out of cells, K+ is pulled into cells → ↓ plasma K+ </w:t>
      </w:r>
      <w:r>
        <w:rPr>
          <w:b/>
          <w:sz w:val="20"/>
          <w:szCs w:val="20"/>
          <w:highlight w:val="yellow"/>
        </w:rPr>
        <w:t>HYPOKALEMIA</w:t>
      </w:r>
    </w:p>
    <w:p xmlns:wp14="http://schemas.microsoft.com/office/word/2010/wordml" w:rsidR="004A4914" w:rsidRDefault="00D21993" w14:paraId="2C50AD16" wp14:textId="77777777">
      <w:pPr>
        <w:numPr>
          <w:ilvl w:val="2"/>
          <w:numId w:val="1"/>
        </w:numPr>
        <w:rPr>
          <w:sz w:val="20"/>
          <w:szCs w:val="20"/>
        </w:rPr>
      </w:pPr>
      <w:r>
        <w:rPr>
          <w:sz w:val="20"/>
          <w:szCs w:val="20"/>
        </w:rPr>
        <w:t>To maintain electro-neutrality, potassium moves from plasma to the intracellular location. Therefore, alkalosis can often present with hypokalemia.</w:t>
      </w:r>
    </w:p>
    <w:p xmlns:wp14="http://schemas.microsoft.com/office/word/2010/wordml" w:rsidR="004A4914" w:rsidRDefault="00D21993" w14:paraId="16518AFC" wp14:textId="77777777">
      <w:pPr>
        <w:numPr>
          <w:ilvl w:val="2"/>
          <w:numId w:val="1"/>
        </w:numPr>
        <w:rPr>
          <w:sz w:val="20"/>
          <w:szCs w:val="20"/>
        </w:rPr>
      </w:pPr>
      <w:r>
        <w:rPr>
          <w:sz w:val="20"/>
          <w:szCs w:val="20"/>
        </w:rPr>
        <w:t xml:space="preserve">Hypokalemia is </w:t>
      </w:r>
      <w:r>
        <w:rPr>
          <w:sz w:val="20"/>
          <w:szCs w:val="20"/>
          <w:u w:val="single"/>
        </w:rPr>
        <w:t>not</w:t>
      </w:r>
      <w:r>
        <w:rPr>
          <w:sz w:val="20"/>
          <w:szCs w:val="20"/>
        </w:rPr>
        <w:t xml:space="preserve"> a result of Na+K+ pump regulation, but a result of ion potential</w:t>
      </w:r>
    </w:p>
    <w:p xmlns:wp14="http://schemas.microsoft.com/office/word/2010/wordml" w:rsidR="004A4914" w:rsidRDefault="00D21993" w14:paraId="3EDBB4ED" wp14:textId="77777777">
      <w:pPr>
        <w:numPr>
          <w:ilvl w:val="1"/>
          <w:numId w:val="1"/>
        </w:numPr>
        <w:rPr>
          <w:sz w:val="20"/>
          <w:szCs w:val="20"/>
        </w:rPr>
      </w:pPr>
      <w:r>
        <w:rPr>
          <w:rFonts w:ascii="Arial Unicode MS" w:hAnsi="Arial Unicode MS" w:eastAsia="Arial Unicode MS" w:cs="Arial Unicode MS"/>
          <w:sz w:val="20"/>
          <w:szCs w:val="20"/>
        </w:rPr>
        <w:t>Acidosis → H+ is pulled into cell, K+ is pumped out → ↑ plasma K+ Hyperkalemia</w:t>
      </w:r>
    </w:p>
    <w:p xmlns:wp14="http://schemas.microsoft.com/office/word/2010/wordml" w:rsidR="004A4914" w:rsidRDefault="00D21993" w14:paraId="4DBBA7A5" wp14:textId="77777777">
      <w:pPr>
        <w:numPr>
          <w:ilvl w:val="2"/>
          <w:numId w:val="1"/>
        </w:numPr>
        <w:rPr>
          <w:sz w:val="20"/>
          <w:szCs w:val="20"/>
        </w:rPr>
      </w:pPr>
      <w:r>
        <w:rPr>
          <w:sz w:val="20"/>
          <w:szCs w:val="20"/>
        </w:rPr>
        <w:t>Less K+ uptake in the setting of an acidosis because bicarb is used up</w:t>
      </w:r>
    </w:p>
    <w:p xmlns:wp14="http://schemas.microsoft.com/office/word/2010/wordml" w:rsidR="004A4914" w:rsidRDefault="00D21993" w14:paraId="7B6351C1" wp14:textId="77777777">
      <w:pPr>
        <w:numPr>
          <w:ilvl w:val="2"/>
          <w:numId w:val="1"/>
        </w:numPr>
        <w:rPr>
          <w:sz w:val="20"/>
          <w:szCs w:val="20"/>
        </w:rPr>
      </w:pPr>
      <w:r>
        <w:rPr>
          <w:sz w:val="20"/>
          <w:szCs w:val="20"/>
        </w:rPr>
        <w:t>as proton concentrations increase, bicarb is used up and K+ becomes dysregulated</w:t>
      </w:r>
    </w:p>
    <w:p xmlns:wp14="http://schemas.microsoft.com/office/word/2010/wordml" w:rsidR="004A4914" w:rsidRDefault="00D21993" w14:paraId="62BDC338" wp14:textId="77777777">
      <w:pPr>
        <w:numPr>
          <w:ilvl w:val="0"/>
          <w:numId w:val="1"/>
        </w:numPr>
        <w:rPr>
          <w:sz w:val="20"/>
          <w:szCs w:val="20"/>
        </w:rPr>
      </w:pPr>
      <w:r>
        <w:rPr>
          <w:b/>
          <w:sz w:val="20"/>
          <w:szCs w:val="20"/>
        </w:rPr>
        <w:t xml:space="preserve">Describe the urinary excretion of K+ and its regulation. </w:t>
      </w:r>
    </w:p>
    <w:p xmlns:wp14="http://schemas.microsoft.com/office/word/2010/wordml" w:rsidR="004A4914" w:rsidRDefault="00D21993" w14:paraId="4299AF44" wp14:textId="77777777">
      <w:pPr>
        <w:numPr>
          <w:ilvl w:val="1"/>
          <w:numId w:val="1"/>
        </w:numPr>
        <w:rPr>
          <w:sz w:val="20"/>
          <w:szCs w:val="20"/>
        </w:rPr>
      </w:pPr>
      <w:r>
        <w:rPr>
          <w:sz w:val="20"/>
          <w:szCs w:val="20"/>
        </w:rPr>
        <w:t>In the</w:t>
      </w:r>
      <w:r>
        <w:rPr>
          <w:b/>
          <w:sz w:val="20"/>
          <w:szCs w:val="20"/>
        </w:rPr>
        <w:t xml:space="preserve"> proximal tubule</w:t>
      </w:r>
      <w:r>
        <w:rPr>
          <w:sz w:val="20"/>
          <w:szCs w:val="20"/>
        </w:rPr>
        <w:t xml:space="preserve"> K+ is reabsorbed passively by solvent drag</w:t>
      </w:r>
    </w:p>
    <w:p xmlns:wp14="http://schemas.microsoft.com/office/word/2010/wordml" w:rsidR="004A4914" w:rsidRDefault="00D21993" w14:paraId="72A3D3EC" wp14:textId="77777777">
      <w:pPr>
        <w:numPr>
          <w:ilvl w:val="2"/>
          <w:numId w:val="1"/>
        </w:numPr>
        <w:rPr>
          <w:sz w:val="20"/>
          <w:szCs w:val="20"/>
        </w:rPr>
      </w:pPr>
      <w:r>
        <w:rPr>
          <w:noProof/>
          <w:sz w:val="20"/>
          <w:szCs w:val="20"/>
        </w:rPr>
        <w:drawing>
          <wp:inline xmlns:wp14="http://schemas.microsoft.com/office/word/2010/wordprocessingDrawing" distT="114300" distB="114300" distL="114300" distR="114300" wp14:anchorId="77652DC4" wp14:editId="7777777">
            <wp:extent cx="2481263" cy="1613205"/>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2481263" cy="1613205"/>
                    </a:xfrm>
                    <a:prstGeom prst="rect">
                      <a:avLst/>
                    </a:prstGeom>
                    <a:ln/>
                  </pic:spPr>
                </pic:pic>
              </a:graphicData>
            </a:graphic>
          </wp:inline>
        </w:drawing>
      </w:r>
    </w:p>
    <w:p xmlns:wp14="http://schemas.microsoft.com/office/word/2010/wordml" w:rsidR="004A4914" w:rsidRDefault="00D21993" w14:paraId="2B31C45E" wp14:textId="77777777">
      <w:pPr>
        <w:numPr>
          <w:ilvl w:val="1"/>
          <w:numId w:val="1"/>
        </w:numPr>
        <w:rPr>
          <w:sz w:val="20"/>
          <w:szCs w:val="20"/>
        </w:rPr>
      </w:pPr>
      <w:r>
        <w:rPr>
          <w:sz w:val="20"/>
          <w:szCs w:val="20"/>
        </w:rPr>
        <w:t xml:space="preserve">in the </w:t>
      </w:r>
      <w:r>
        <w:rPr>
          <w:b/>
          <w:sz w:val="20"/>
          <w:szCs w:val="20"/>
        </w:rPr>
        <w:t>thick ascending limb</w:t>
      </w:r>
      <w:r>
        <w:rPr>
          <w:sz w:val="20"/>
          <w:szCs w:val="20"/>
        </w:rPr>
        <w:t xml:space="preserve"> there are 2 pathways that K+ can be reabsorbed</w:t>
      </w:r>
    </w:p>
    <w:p xmlns:wp14="http://schemas.microsoft.com/office/word/2010/wordml" w:rsidR="004A4914" w:rsidRDefault="00D21993" w14:paraId="36FD3DD2" wp14:textId="77777777">
      <w:pPr>
        <w:numPr>
          <w:ilvl w:val="2"/>
          <w:numId w:val="1"/>
        </w:numPr>
        <w:rPr>
          <w:sz w:val="20"/>
          <w:szCs w:val="20"/>
        </w:rPr>
      </w:pPr>
      <w:r>
        <w:rPr>
          <w:sz w:val="20"/>
          <w:szCs w:val="20"/>
        </w:rPr>
        <w:t>K+CL2-Na+ carrier</w:t>
      </w:r>
    </w:p>
    <w:p xmlns:wp14="http://schemas.microsoft.com/office/word/2010/wordml" w:rsidR="004A4914" w:rsidRDefault="00D21993" w14:paraId="09DBD512" wp14:textId="77777777">
      <w:pPr>
        <w:numPr>
          <w:ilvl w:val="2"/>
          <w:numId w:val="1"/>
        </w:numPr>
        <w:rPr>
          <w:sz w:val="20"/>
          <w:szCs w:val="20"/>
        </w:rPr>
      </w:pPr>
      <w:r>
        <w:rPr>
          <w:sz w:val="20"/>
          <w:szCs w:val="20"/>
        </w:rPr>
        <w:t xml:space="preserve">Paracellular pathway </w:t>
      </w:r>
    </w:p>
    <w:p xmlns:wp14="http://schemas.microsoft.com/office/word/2010/wordml" w:rsidR="004A4914" w:rsidRDefault="00D21993" w14:paraId="0D0B940D" wp14:textId="77777777">
      <w:pPr>
        <w:numPr>
          <w:ilvl w:val="2"/>
          <w:numId w:val="1"/>
        </w:numPr>
        <w:rPr>
          <w:sz w:val="20"/>
          <w:szCs w:val="20"/>
        </w:rPr>
      </w:pPr>
      <w:r>
        <w:rPr>
          <w:noProof/>
          <w:sz w:val="20"/>
          <w:szCs w:val="20"/>
        </w:rPr>
        <w:drawing>
          <wp:inline xmlns:wp14="http://schemas.microsoft.com/office/word/2010/wordprocessingDrawing" distT="114300" distB="114300" distL="114300" distR="114300" wp14:anchorId="141BD740" wp14:editId="7777777">
            <wp:extent cx="2757488" cy="190903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2757488" cy="1909030"/>
                    </a:xfrm>
                    <a:prstGeom prst="rect">
                      <a:avLst/>
                    </a:prstGeom>
                    <a:ln/>
                  </pic:spPr>
                </pic:pic>
              </a:graphicData>
            </a:graphic>
          </wp:inline>
        </w:drawing>
      </w:r>
    </w:p>
    <w:p xmlns:wp14="http://schemas.microsoft.com/office/word/2010/wordml" w:rsidR="004A4914" w:rsidRDefault="00D21993" w14:paraId="7613B65B" wp14:textId="77777777">
      <w:pPr>
        <w:numPr>
          <w:ilvl w:val="1"/>
          <w:numId w:val="1"/>
        </w:numPr>
        <w:rPr>
          <w:sz w:val="20"/>
          <w:szCs w:val="20"/>
        </w:rPr>
      </w:pPr>
      <w:r>
        <w:rPr>
          <w:sz w:val="20"/>
          <w:szCs w:val="20"/>
        </w:rPr>
        <w:t xml:space="preserve">In the </w:t>
      </w:r>
      <w:r>
        <w:rPr>
          <w:b/>
          <w:sz w:val="20"/>
          <w:szCs w:val="20"/>
        </w:rPr>
        <w:t>distal convoluted tubule</w:t>
      </w:r>
    </w:p>
    <w:p xmlns:wp14="http://schemas.microsoft.com/office/word/2010/wordml" w:rsidR="004A4914" w:rsidRDefault="00D21993" w14:paraId="06FA48C4" wp14:textId="77777777">
      <w:pPr>
        <w:numPr>
          <w:ilvl w:val="2"/>
          <w:numId w:val="1"/>
        </w:numPr>
        <w:rPr>
          <w:sz w:val="20"/>
          <w:szCs w:val="20"/>
        </w:rPr>
      </w:pPr>
      <w:r>
        <w:rPr>
          <w:sz w:val="20"/>
          <w:szCs w:val="20"/>
        </w:rPr>
        <w:t>K+ secretion in the distal tubule is dependent on three factors: 1) delivery of Na+; 2) delivery of tubular fluid; and 3) plasma aldosterone concentration</w:t>
      </w:r>
    </w:p>
    <w:p xmlns:wp14="http://schemas.microsoft.com/office/word/2010/wordml" w:rsidR="004A4914" w:rsidRDefault="00D21993" w14:paraId="0E27B00A" wp14:textId="77777777">
      <w:pPr>
        <w:numPr>
          <w:ilvl w:val="2"/>
          <w:numId w:val="1"/>
        </w:numPr>
        <w:rPr>
          <w:sz w:val="20"/>
          <w:szCs w:val="20"/>
        </w:rPr>
      </w:pPr>
      <w:r>
        <w:rPr>
          <w:noProof/>
          <w:sz w:val="20"/>
          <w:szCs w:val="20"/>
        </w:rPr>
        <w:drawing>
          <wp:inline xmlns:wp14="http://schemas.microsoft.com/office/word/2010/wordprocessingDrawing" distT="114300" distB="114300" distL="114300" distR="114300" wp14:anchorId="20CED8B2" wp14:editId="7777777">
            <wp:extent cx="2147888" cy="1497325"/>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2147888" cy="1497325"/>
                    </a:xfrm>
                    <a:prstGeom prst="rect">
                      <a:avLst/>
                    </a:prstGeom>
                    <a:ln/>
                  </pic:spPr>
                </pic:pic>
              </a:graphicData>
            </a:graphic>
          </wp:inline>
        </w:drawing>
      </w:r>
    </w:p>
    <w:p xmlns:wp14="http://schemas.microsoft.com/office/word/2010/wordml" w:rsidR="004A4914" w:rsidRDefault="00D21993" w14:paraId="6429A120" wp14:textId="77777777">
      <w:pPr>
        <w:numPr>
          <w:ilvl w:val="1"/>
          <w:numId w:val="1"/>
        </w:numPr>
        <w:rPr>
          <w:sz w:val="20"/>
          <w:szCs w:val="20"/>
        </w:rPr>
      </w:pPr>
      <w:r>
        <w:rPr>
          <w:sz w:val="20"/>
          <w:szCs w:val="20"/>
        </w:rPr>
        <w:t xml:space="preserve">In the </w:t>
      </w:r>
      <w:r>
        <w:rPr>
          <w:b/>
          <w:sz w:val="20"/>
          <w:szCs w:val="20"/>
        </w:rPr>
        <w:t>cortical collecting duct</w:t>
      </w:r>
      <w:r>
        <w:rPr>
          <w:sz w:val="20"/>
          <w:szCs w:val="20"/>
        </w:rPr>
        <w:t xml:space="preserve"> </w:t>
      </w:r>
    </w:p>
    <w:p xmlns:wp14="http://schemas.microsoft.com/office/word/2010/wordml" w:rsidR="004A4914" w:rsidRDefault="00D21993" w14:paraId="613C447C" wp14:textId="77777777">
      <w:pPr>
        <w:numPr>
          <w:ilvl w:val="2"/>
          <w:numId w:val="1"/>
        </w:numPr>
        <w:rPr>
          <w:sz w:val="20"/>
          <w:szCs w:val="20"/>
        </w:rPr>
      </w:pPr>
      <w:r>
        <w:rPr>
          <w:sz w:val="20"/>
          <w:szCs w:val="20"/>
        </w:rPr>
        <w:t xml:space="preserve">In the </w:t>
      </w:r>
      <w:r>
        <w:rPr>
          <w:sz w:val="20"/>
          <w:szCs w:val="20"/>
          <w:u w:val="single"/>
        </w:rPr>
        <w:t>principal cell</w:t>
      </w:r>
      <w:r>
        <w:rPr>
          <w:sz w:val="20"/>
          <w:szCs w:val="20"/>
        </w:rPr>
        <w:t>: to excrete K+ here you need 1) enough Na+ brought into the cell, and 2) aldosterone</w:t>
      </w:r>
    </w:p>
    <w:p xmlns:wp14="http://schemas.microsoft.com/office/word/2010/wordml" w:rsidR="004A4914" w:rsidRDefault="00D21993" w14:paraId="60061E4C" wp14:textId="77777777">
      <w:pPr>
        <w:numPr>
          <w:ilvl w:val="2"/>
          <w:numId w:val="1"/>
        </w:numPr>
        <w:rPr>
          <w:sz w:val="20"/>
          <w:szCs w:val="20"/>
        </w:rPr>
      </w:pPr>
      <w:r>
        <w:rPr>
          <w:noProof/>
          <w:sz w:val="20"/>
          <w:szCs w:val="20"/>
        </w:rPr>
        <w:drawing>
          <wp:inline xmlns:wp14="http://schemas.microsoft.com/office/word/2010/wordprocessingDrawing" distT="114300" distB="114300" distL="114300" distR="114300" wp14:anchorId="194849FF" wp14:editId="7777777">
            <wp:extent cx="2509838" cy="1741861"/>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2509838" cy="1741861"/>
                    </a:xfrm>
                    <a:prstGeom prst="rect">
                      <a:avLst/>
                    </a:prstGeom>
                    <a:ln/>
                  </pic:spPr>
                </pic:pic>
              </a:graphicData>
            </a:graphic>
          </wp:inline>
        </w:drawing>
      </w:r>
    </w:p>
    <w:p xmlns:wp14="http://schemas.microsoft.com/office/word/2010/wordml" w:rsidR="004A4914" w:rsidRDefault="00D21993" w14:paraId="43B97B2F" wp14:textId="77777777">
      <w:pPr>
        <w:numPr>
          <w:ilvl w:val="2"/>
          <w:numId w:val="1"/>
        </w:numPr>
        <w:rPr>
          <w:sz w:val="20"/>
          <w:szCs w:val="20"/>
        </w:rPr>
      </w:pPr>
      <w:r>
        <w:rPr>
          <w:sz w:val="20"/>
          <w:szCs w:val="20"/>
        </w:rPr>
        <w:t xml:space="preserve">In the </w:t>
      </w:r>
      <w:r>
        <w:rPr>
          <w:sz w:val="20"/>
          <w:szCs w:val="20"/>
          <w:u w:val="single"/>
        </w:rPr>
        <w:t>alpha intercalated cell</w:t>
      </w:r>
      <w:r>
        <w:rPr>
          <w:sz w:val="20"/>
          <w:szCs w:val="20"/>
        </w:rPr>
        <w:t>: Cell important for acid-base balance, but it is also sensitive: 1) Aldosterone can also enhance H+ pump activity 2) Lumen negative potential can also influence H+ excretion</w:t>
      </w:r>
    </w:p>
    <w:p xmlns:wp14="http://schemas.microsoft.com/office/word/2010/wordml" w:rsidR="004A4914" w:rsidRDefault="00D21993" w14:paraId="44EAFD9C" wp14:textId="77777777">
      <w:pPr>
        <w:numPr>
          <w:ilvl w:val="2"/>
          <w:numId w:val="1"/>
        </w:numPr>
        <w:rPr>
          <w:sz w:val="20"/>
          <w:szCs w:val="20"/>
        </w:rPr>
      </w:pPr>
      <w:r>
        <w:rPr>
          <w:noProof/>
          <w:sz w:val="20"/>
          <w:szCs w:val="20"/>
        </w:rPr>
        <w:drawing>
          <wp:inline xmlns:wp14="http://schemas.microsoft.com/office/word/2010/wordprocessingDrawing" distT="114300" distB="114300" distL="114300" distR="114300" wp14:anchorId="0DE82D9F" wp14:editId="7777777">
            <wp:extent cx="2584091" cy="1806181"/>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2584091" cy="1806181"/>
                    </a:xfrm>
                    <a:prstGeom prst="rect">
                      <a:avLst/>
                    </a:prstGeom>
                    <a:ln/>
                  </pic:spPr>
                </pic:pic>
              </a:graphicData>
            </a:graphic>
          </wp:inline>
        </w:drawing>
      </w:r>
    </w:p>
    <w:p xmlns:wp14="http://schemas.microsoft.com/office/word/2010/wordml" w:rsidR="004A4914" w:rsidRDefault="00D21993" w14:paraId="64C2A101" wp14:textId="77777777">
      <w:pPr>
        <w:numPr>
          <w:ilvl w:val="0"/>
          <w:numId w:val="1"/>
        </w:numPr>
        <w:rPr>
          <w:sz w:val="20"/>
          <w:szCs w:val="20"/>
        </w:rPr>
      </w:pPr>
      <w:r>
        <w:rPr>
          <w:b/>
          <w:sz w:val="20"/>
          <w:szCs w:val="20"/>
        </w:rPr>
        <w:t xml:space="preserve">Recognize hypokalemia and describe approaches to its treatment. </w:t>
      </w:r>
    </w:p>
    <w:p xmlns:wp14="http://schemas.microsoft.com/office/word/2010/wordml" w:rsidR="004A4914" w:rsidRDefault="00D21993" w14:paraId="12FD1C4E" wp14:textId="77777777">
      <w:pPr>
        <w:numPr>
          <w:ilvl w:val="1"/>
          <w:numId w:val="1"/>
        </w:numPr>
        <w:rPr>
          <w:sz w:val="20"/>
          <w:szCs w:val="20"/>
        </w:rPr>
      </w:pPr>
      <w:r>
        <w:rPr>
          <w:sz w:val="20"/>
          <w:szCs w:val="20"/>
          <w:highlight w:val="yellow"/>
        </w:rPr>
        <w:t>Hypokalemia: &lt;3.5 mEq/L</w:t>
      </w:r>
    </w:p>
    <w:p xmlns:wp14="http://schemas.microsoft.com/office/word/2010/wordml" w:rsidR="004A4914" w:rsidRDefault="00D21993" w14:paraId="7A34FE8D" wp14:textId="77777777">
      <w:pPr>
        <w:numPr>
          <w:ilvl w:val="1"/>
          <w:numId w:val="1"/>
        </w:numPr>
        <w:rPr>
          <w:sz w:val="20"/>
          <w:szCs w:val="20"/>
        </w:rPr>
      </w:pPr>
      <w:r>
        <w:rPr>
          <w:sz w:val="20"/>
          <w:szCs w:val="20"/>
        </w:rPr>
        <w:t>Causes:</w:t>
      </w:r>
    </w:p>
    <w:p xmlns:wp14="http://schemas.microsoft.com/office/word/2010/wordml" w:rsidR="004A4914" w:rsidRDefault="00D21993" w14:paraId="646E72E9" wp14:textId="77777777">
      <w:pPr>
        <w:numPr>
          <w:ilvl w:val="2"/>
          <w:numId w:val="1"/>
        </w:numPr>
        <w:rPr>
          <w:sz w:val="20"/>
          <w:szCs w:val="20"/>
        </w:rPr>
      </w:pPr>
      <w:r>
        <w:rPr>
          <w:b/>
          <w:sz w:val="20"/>
          <w:szCs w:val="20"/>
        </w:rPr>
        <w:t>Poor oral intake</w:t>
      </w:r>
      <w:r>
        <w:rPr>
          <w:sz w:val="20"/>
          <w:szCs w:val="20"/>
        </w:rPr>
        <w:t>: starvation, vomiting, malabsorption</w:t>
      </w:r>
    </w:p>
    <w:p xmlns:wp14="http://schemas.microsoft.com/office/word/2010/wordml" w:rsidR="004A4914" w:rsidRDefault="00D21993" w14:paraId="7A116772" wp14:textId="77777777">
      <w:pPr>
        <w:numPr>
          <w:ilvl w:val="2"/>
          <w:numId w:val="1"/>
        </w:numPr>
        <w:rPr>
          <w:sz w:val="20"/>
          <w:szCs w:val="20"/>
        </w:rPr>
      </w:pPr>
      <w:r>
        <w:rPr>
          <w:b/>
          <w:sz w:val="20"/>
          <w:szCs w:val="20"/>
        </w:rPr>
        <w:t>Shifting too much into cells</w:t>
      </w:r>
      <w:r>
        <w:rPr>
          <w:sz w:val="20"/>
          <w:szCs w:val="20"/>
        </w:rPr>
        <w:t>: Insulin overdose (insulinoma, exogenous, hyperthyroidism [</w:t>
      </w:r>
      <w:r>
        <w:rPr>
          <w:i/>
          <w:sz w:val="20"/>
          <w:szCs w:val="20"/>
        </w:rPr>
        <w:t>TH increases insulin sensitivity</w:t>
      </w:r>
      <w:r>
        <w:rPr>
          <w:sz w:val="20"/>
          <w:szCs w:val="20"/>
        </w:rPr>
        <w:t xml:space="preserve">]), stress reaction (catecholamines), alkalosis (TUMs) </w:t>
      </w:r>
    </w:p>
    <w:p xmlns:wp14="http://schemas.microsoft.com/office/word/2010/wordml" w:rsidR="004A4914" w:rsidRDefault="00D21993" w14:paraId="3DF956BA" wp14:textId="77777777">
      <w:pPr>
        <w:numPr>
          <w:ilvl w:val="2"/>
          <w:numId w:val="1"/>
        </w:numPr>
        <w:rPr>
          <w:b/>
          <w:sz w:val="20"/>
          <w:szCs w:val="20"/>
        </w:rPr>
      </w:pPr>
      <w:r>
        <w:rPr>
          <w:b/>
          <w:sz w:val="20"/>
          <w:szCs w:val="20"/>
        </w:rPr>
        <w:t>Increased stool loss</w:t>
      </w:r>
      <w:r>
        <w:rPr>
          <w:sz w:val="20"/>
          <w:szCs w:val="20"/>
        </w:rPr>
        <w:t xml:space="preserve">: </w:t>
      </w:r>
    </w:p>
    <w:p xmlns:wp14="http://schemas.microsoft.com/office/word/2010/wordml" w:rsidR="004A4914" w:rsidRDefault="00D21993" w14:paraId="37047EDF" wp14:textId="77777777">
      <w:pPr>
        <w:numPr>
          <w:ilvl w:val="3"/>
          <w:numId w:val="1"/>
        </w:numPr>
        <w:rPr>
          <w:b/>
          <w:sz w:val="20"/>
          <w:szCs w:val="20"/>
        </w:rPr>
      </w:pPr>
      <w:r>
        <w:rPr>
          <w:sz w:val="20"/>
          <w:szCs w:val="20"/>
        </w:rPr>
        <w:t>diarrhea, laxative abuse, tumors [villous adenoma] that cause K+ excretion in stool [via VIP]</w:t>
      </w:r>
    </w:p>
    <w:p xmlns:wp14="http://schemas.microsoft.com/office/word/2010/wordml" w:rsidR="004A4914" w:rsidRDefault="00D21993" w14:paraId="5A0FCBAC" wp14:textId="77777777">
      <w:pPr>
        <w:numPr>
          <w:ilvl w:val="2"/>
          <w:numId w:val="1"/>
        </w:numPr>
        <w:rPr>
          <w:sz w:val="20"/>
          <w:szCs w:val="20"/>
        </w:rPr>
      </w:pPr>
      <w:r>
        <w:rPr>
          <w:b/>
          <w:sz w:val="20"/>
          <w:szCs w:val="20"/>
        </w:rPr>
        <w:t>Increased urine loss</w:t>
      </w:r>
      <w:r>
        <w:rPr>
          <w:sz w:val="20"/>
          <w:szCs w:val="20"/>
        </w:rPr>
        <w:t xml:space="preserve">: </w:t>
      </w:r>
    </w:p>
    <w:p xmlns:wp14="http://schemas.microsoft.com/office/word/2010/wordml" w:rsidR="004A4914" w:rsidRDefault="00D21993" w14:paraId="6EC9FDCE" wp14:textId="77777777">
      <w:pPr>
        <w:numPr>
          <w:ilvl w:val="3"/>
          <w:numId w:val="1"/>
        </w:numPr>
        <w:rPr>
          <w:sz w:val="20"/>
          <w:szCs w:val="20"/>
        </w:rPr>
      </w:pPr>
      <w:r>
        <w:rPr>
          <w:sz w:val="20"/>
          <w:szCs w:val="20"/>
        </w:rPr>
        <w:t xml:space="preserve">increased water in the distal tubule. This will activate BK (potassium) channels in the principal and intercalated cells to induce K+ secretion. </w:t>
      </w:r>
    </w:p>
    <w:p xmlns:wp14="http://schemas.microsoft.com/office/word/2010/wordml" w:rsidR="004A4914" w:rsidRDefault="00D21993" w14:paraId="0B9B8398" wp14:textId="77777777">
      <w:pPr>
        <w:numPr>
          <w:ilvl w:val="3"/>
          <w:numId w:val="1"/>
        </w:numPr>
        <w:rPr>
          <w:sz w:val="20"/>
          <w:szCs w:val="20"/>
        </w:rPr>
      </w:pPr>
      <w:r>
        <w:rPr>
          <w:rFonts w:ascii="Arial Unicode MS" w:hAnsi="Arial Unicode MS" w:eastAsia="Arial Unicode MS" w:cs="Arial Unicode MS"/>
          <w:sz w:val="20"/>
          <w:szCs w:val="20"/>
        </w:rPr>
        <w:t xml:space="preserve">the volume depletion → </w:t>
      </w:r>
      <w:r>
        <w:rPr>
          <w:sz w:val="20"/>
          <w:szCs w:val="20"/>
          <w:u w:val="single"/>
        </w:rPr>
        <w:t>Aldosterone</w:t>
      </w:r>
      <w:r>
        <w:rPr>
          <w:rFonts w:ascii="Arial Unicode MS" w:hAnsi="Arial Unicode MS" w:eastAsia="Arial Unicode MS" w:cs="Arial Unicode MS"/>
          <w:sz w:val="20"/>
          <w:szCs w:val="20"/>
        </w:rPr>
        <w:t xml:space="preserve"> stimulation → activates ENaC in the principal cell → increase electrogenic Na+ reabsorption and increase the </w:t>
      </w:r>
      <w:r>
        <w:rPr>
          <w:sz w:val="20"/>
          <w:szCs w:val="20"/>
          <w:u w:val="single"/>
        </w:rPr>
        <w:t>negative lumen potential</w:t>
      </w:r>
      <w:r>
        <w:rPr>
          <w:rFonts w:ascii="Arial Unicode MS" w:hAnsi="Arial Unicode MS" w:eastAsia="Arial Unicode MS" w:cs="Arial Unicode MS"/>
          <w:sz w:val="20"/>
          <w:szCs w:val="20"/>
        </w:rPr>
        <w:t xml:space="preserve"> → favors</w:t>
      </w:r>
      <w:r>
        <w:rPr>
          <w:sz w:val="20"/>
          <w:szCs w:val="20"/>
        </w:rPr>
        <w:t xml:space="preserve"> K+ secretion into the urine</w:t>
      </w:r>
    </w:p>
    <w:p xmlns:wp14="http://schemas.microsoft.com/office/word/2010/wordml" w:rsidR="004A4914" w:rsidRDefault="00D21993" w14:paraId="6336FD5C" wp14:textId="77777777">
      <w:pPr>
        <w:numPr>
          <w:ilvl w:val="3"/>
          <w:numId w:val="1"/>
        </w:numPr>
        <w:rPr>
          <w:sz w:val="20"/>
          <w:szCs w:val="20"/>
        </w:rPr>
      </w:pPr>
      <w:r>
        <w:rPr>
          <w:sz w:val="20"/>
          <w:szCs w:val="20"/>
        </w:rPr>
        <w:t xml:space="preserve">Diuretic medications thiazides </w:t>
      </w:r>
      <w:r>
        <w:rPr>
          <w:b/>
          <w:sz w:val="20"/>
          <w:szCs w:val="20"/>
        </w:rPr>
        <w:t>Ethacrynic acid</w:t>
      </w:r>
      <w:r>
        <w:rPr>
          <w:sz w:val="20"/>
          <w:szCs w:val="20"/>
        </w:rPr>
        <w:t xml:space="preserve"> &amp; loop diuretics like </w:t>
      </w:r>
      <w:r>
        <w:rPr>
          <w:b/>
          <w:sz w:val="20"/>
          <w:szCs w:val="20"/>
        </w:rPr>
        <w:t>Furosemide</w:t>
      </w:r>
      <w:r>
        <w:rPr>
          <w:rFonts w:ascii="Arial Unicode MS" w:hAnsi="Arial Unicode MS" w:eastAsia="Arial Unicode MS" w:cs="Arial Unicode MS"/>
          <w:sz w:val="20"/>
          <w:szCs w:val="20"/>
        </w:rPr>
        <w:t xml:space="preserve"> → ↓ K+ (principal cell is being stimulated too much, K+ is being over secreted) </w:t>
      </w:r>
    </w:p>
    <w:p xmlns:wp14="http://schemas.microsoft.com/office/word/2010/wordml" w:rsidR="004A4914" w:rsidRDefault="00D21993" w14:paraId="614A560E" wp14:textId="77777777">
      <w:pPr>
        <w:numPr>
          <w:ilvl w:val="3"/>
          <w:numId w:val="1"/>
        </w:numPr>
        <w:rPr>
          <w:sz w:val="20"/>
          <w:szCs w:val="20"/>
        </w:rPr>
      </w:pPr>
      <w:r>
        <w:rPr>
          <w:sz w:val="20"/>
          <w:szCs w:val="20"/>
        </w:rPr>
        <w:t xml:space="preserve">Mineralocorticoid excess (i.e. </w:t>
      </w:r>
      <w:r>
        <w:rPr>
          <w:sz w:val="20"/>
          <w:szCs w:val="20"/>
          <w:u w:val="single"/>
        </w:rPr>
        <w:t>aldosterone</w:t>
      </w:r>
      <w:r>
        <w:rPr>
          <w:sz w:val="20"/>
          <w:szCs w:val="20"/>
        </w:rPr>
        <w:t xml:space="preserve"> secreting adrenal adenoma, hyperreninism from renal artery stenosis) </w:t>
      </w:r>
    </w:p>
    <w:p xmlns:wp14="http://schemas.microsoft.com/office/word/2010/wordml" w:rsidR="004A4914" w:rsidRDefault="00D21993" w14:paraId="5162B83B" wp14:textId="77777777">
      <w:pPr>
        <w:numPr>
          <w:ilvl w:val="3"/>
          <w:numId w:val="1"/>
        </w:numPr>
        <w:rPr>
          <w:sz w:val="20"/>
          <w:szCs w:val="20"/>
        </w:rPr>
      </w:pPr>
      <w:r>
        <w:rPr>
          <w:sz w:val="20"/>
          <w:szCs w:val="20"/>
        </w:rPr>
        <w:t>Amphotericin B</w:t>
      </w:r>
    </w:p>
    <w:p xmlns:wp14="http://schemas.microsoft.com/office/word/2010/wordml" w:rsidR="004A4914" w:rsidRDefault="00D21993" w14:paraId="08278FCC" wp14:textId="77777777">
      <w:pPr>
        <w:numPr>
          <w:ilvl w:val="3"/>
          <w:numId w:val="1"/>
        </w:numPr>
        <w:rPr>
          <w:sz w:val="20"/>
          <w:szCs w:val="20"/>
        </w:rPr>
      </w:pPr>
      <w:r>
        <w:rPr>
          <w:sz w:val="20"/>
          <w:szCs w:val="20"/>
        </w:rPr>
        <w:t>Hypomagnesemia</w:t>
      </w:r>
    </w:p>
    <w:p xmlns:wp14="http://schemas.microsoft.com/office/word/2010/wordml" w:rsidR="004A4914" w:rsidRDefault="00D21993" w14:paraId="329C05A9" wp14:textId="77777777">
      <w:pPr>
        <w:numPr>
          <w:ilvl w:val="0"/>
          <w:numId w:val="1"/>
        </w:numPr>
        <w:rPr>
          <w:sz w:val="20"/>
          <w:szCs w:val="20"/>
        </w:rPr>
      </w:pPr>
      <w:r>
        <w:rPr>
          <w:b/>
          <w:sz w:val="20"/>
          <w:szCs w:val="20"/>
        </w:rPr>
        <w:t xml:space="preserve">Recognize hyperkalemia and describe approaches to its treatment. </w:t>
      </w:r>
    </w:p>
    <w:p xmlns:wp14="http://schemas.microsoft.com/office/word/2010/wordml" w:rsidR="004A4914" w:rsidRDefault="00D21993" w14:paraId="4AC5DD36" wp14:textId="77777777">
      <w:pPr>
        <w:numPr>
          <w:ilvl w:val="1"/>
          <w:numId w:val="1"/>
        </w:numPr>
        <w:rPr>
          <w:sz w:val="20"/>
          <w:szCs w:val="20"/>
        </w:rPr>
      </w:pPr>
      <w:r>
        <w:rPr>
          <w:sz w:val="20"/>
          <w:szCs w:val="20"/>
          <w:highlight w:val="yellow"/>
        </w:rPr>
        <w:t>Hyperkalemia: K+ &gt;5.5 mEq/L</w:t>
      </w:r>
    </w:p>
    <w:p xmlns:wp14="http://schemas.microsoft.com/office/word/2010/wordml" w:rsidR="004A4914" w:rsidRDefault="00D21993" w14:paraId="4D6AC576" wp14:textId="77777777">
      <w:pPr>
        <w:numPr>
          <w:ilvl w:val="1"/>
          <w:numId w:val="1"/>
        </w:numPr>
        <w:rPr>
          <w:sz w:val="20"/>
          <w:szCs w:val="20"/>
        </w:rPr>
      </w:pPr>
      <w:r>
        <w:rPr>
          <w:sz w:val="20"/>
          <w:szCs w:val="20"/>
        </w:rPr>
        <w:t>Usually asymptomatic until arrhythmia (Peaked T waves, PR prolongation, QRS widening, Sin wave formation)</w:t>
      </w:r>
    </w:p>
    <w:p xmlns:wp14="http://schemas.microsoft.com/office/word/2010/wordml" w:rsidR="004A4914" w:rsidRDefault="00D21993" w14:paraId="0A611624" wp14:textId="77777777">
      <w:pPr>
        <w:numPr>
          <w:ilvl w:val="1"/>
          <w:numId w:val="1"/>
        </w:numPr>
        <w:rPr>
          <w:b/>
          <w:sz w:val="20"/>
          <w:szCs w:val="20"/>
        </w:rPr>
      </w:pPr>
      <w:r>
        <w:rPr>
          <w:b/>
          <w:sz w:val="20"/>
          <w:szCs w:val="20"/>
        </w:rPr>
        <w:t>Causes:</w:t>
      </w:r>
    </w:p>
    <w:p xmlns:wp14="http://schemas.microsoft.com/office/word/2010/wordml" w:rsidR="004A4914" w:rsidRDefault="00D21993" w14:paraId="74108E00" wp14:textId="77777777">
      <w:pPr>
        <w:numPr>
          <w:ilvl w:val="2"/>
          <w:numId w:val="1"/>
        </w:numPr>
        <w:rPr>
          <w:sz w:val="20"/>
          <w:szCs w:val="20"/>
        </w:rPr>
      </w:pPr>
      <w:r>
        <w:rPr>
          <w:sz w:val="20"/>
          <w:szCs w:val="20"/>
        </w:rPr>
        <w:t>excessive oral intake is rare - Difficult to ingest enough K to overwhelm the kidney: hot dog as an example</w:t>
      </w:r>
    </w:p>
    <w:p xmlns:wp14="http://schemas.microsoft.com/office/word/2010/wordml" w:rsidR="004A4914" w:rsidRDefault="00D21993" w14:paraId="69C07A01" wp14:textId="77777777">
      <w:pPr>
        <w:numPr>
          <w:ilvl w:val="2"/>
          <w:numId w:val="1"/>
        </w:numPr>
        <w:rPr>
          <w:sz w:val="20"/>
          <w:szCs w:val="20"/>
        </w:rPr>
      </w:pPr>
      <w:r>
        <w:rPr>
          <w:sz w:val="20"/>
          <w:szCs w:val="20"/>
        </w:rPr>
        <w:t xml:space="preserve">Excessive shift of K+ out of cells -  </w:t>
      </w:r>
      <w:r>
        <w:rPr>
          <w:sz w:val="20"/>
          <w:szCs w:val="20"/>
          <w:u w:val="single"/>
        </w:rPr>
        <w:t>Insulin deficiency</w:t>
      </w:r>
      <w:r>
        <w:rPr>
          <w:sz w:val="20"/>
          <w:szCs w:val="20"/>
        </w:rPr>
        <w:t>, Adrenergic blocking medications, Acidosis, Cell lysis (rhabdo, tumor lysis, bowel ischemia, crush trauma)</w:t>
      </w:r>
    </w:p>
    <w:p xmlns:wp14="http://schemas.microsoft.com/office/word/2010/wordml" w:rsidR="004A4914" w:rsidRDefault="00D21993" w14:paraId="4DEF5693" wp14:textId="77777777">
      <w:pPr>
        <w:numPr>
          <w:ilvl w:val="2"/>
          <w:numId w:val="1"/>
        </w:numPr>
        <w:rPr>
          <w:sz w:val="20"/>
          <w:szCs w:val="20"/>
        </w:rPr>
      </w:pPr>
      <w:r>
        <w:rPr>
          <w:sz w:val="20"/>
          <w:szCs w:val="20"/>
        </w:rPr>
        <w:t>Stool excretes only K+ 10-20 mEq/day, and intake 70-100 mEq, stool retention is not major cause of hyperkalemia, Kidney problems major cause</w:t>
      </w:r>
    </w:p>
    <w:p xmlns:wp14="http://schemas.microsoft.com/office/word/2010/wordml" w:rsidR="004A4914" w:rsidRDefault="00D21993" w14:paraId="4A352C07" wp14:textId="77777777">
      <w:pPr>
        <w:numPr>
          <w:ilvl w:val="2"/>
          <w:numId w:val="1"/>
        </w:numPr>
        <w:rPr>
          <w:sz w:val="20"/>
          <w:szCs w:val="20"/>
        </w:rPr>
      </w:pPr>
      <w:r>
        <w:rPr>
          <w:sz w:val="20"/>
          <w:szCs w:val="20"/>
        </w:rPr>
        <w:t xml:space="preserve">Urine retention of K: Renal failure, </w:t>
      </w:r>
      <w:r>
        <w:rPr>
          <w:sz w:val="20"/>
          <w:szCs w:val="20"/>
          <w:u w:val="single"/>
        </w:rPr>
        <w:t>Hypoaldosteronism,</w:t>
      </w:r>
      <w:r>
        <w:rPr>
          <w:sz w:val="20"/>
          <w:szCs w:val="20"/>
        </w:rPr>
        <w:t xml:space="preserve"> Potassium sparing diuretic such as </w:t>
      </w:r>
      <w:r>
        <w:rPr>
          <w:sz w:val="20"/>
          <w:szCs w:val="20"/>
          <w:u w:val="single"/>
        </w:rPr>
        <w:t>Spironolactone</w:t>
      </w:r>
    </w:p>
    <w:p xmlns:wp14="http://schemas.microsoft.com/office/word/2010/wordml" w:rsidR="004A4914" w:rsidRDefault="00D21993" w14:paraId="06095089" wp14:textId="77777777">
      <w:pPr>
        <w:numPr>
          <w:ilvl w:val="0"/>
          <w:numId w:val="1"/>
        </w:numPr>
        <w:rPr>
          <w:sz w:val="20"/>
          <w:szCs w:val="20"/>
        </w:rPr>
      </w:pPr>
      <w:r>
        <w:rPr>
          <w:b/>
          <w:sz w:val="20"/>
          <w:szCs w:val="20"/>
        </w:rPr>
        <w:t xml:space="preserve">Identify normal urinary bladder and prostate histology. </w:t>
      </w:r>
    </w:p>
    <w:p xmlns:wp14="http://schemas.microsoft.com/office/word/2010/wordml" w:rsidR="004A4914" w:rsidRDefault="00D21993" w14:paraId="7DA7DFD2" wp14:textId="77777777">
      <w:pPr>
        <w:numPr>
          <w:ilvl w:val="1"/>
          <w:numId w:val="1"/>
        </w:numPr>
        <w:rPr>
          <w:sz w:val="20"/>
          <w:szCs w:val="20"/>
        </w:rPr>
      </w:pPr>
      <w:r>
        <w:rPr>
          <w:sz w:val="20"/>
          <w:szCs w:val="20"/>
          <w:u w:val="single"/>
        </w:rPr>
        <w:t>Urinary Bladder Outline</w:t>
      </w:r>
    </w:p>
    <w:p xmlns:wp14="http://schemas.microsoft.com/office/word/2010/wordml" w:rsidR="004A4914" w:rsidRDefault="00D21993" w14:paraId="6E2267D4" wp14:textId="77777777">
      <w:pPr>
        <w:numPr>
          <w:ilvl w:val="2"/>
          <w:numId w:val="1"/>
        </w:numPr>
        <w:rPr>
          <w:sz w:val="20"/>
          <w:szCs w:val="20"/>
        </w:rPr>
      </w:pPr>
      <w:r>
        <w:rPr>
          <w:noProof/>
          <w:sz w:val="20"/>
          <w:szCs w:val="20"/>
        </w:rPr>
        <w:drawing>
          <wp:inline xmlns:wp14="http://schemas.microsoft.com/office/word/2010/wordprocessingDrawing" distT="114300" distB="114300" distL="114300" distR="114300" wp14:anchorId="0BAB4448" wp14:editId="7777777">
            <wp:extent cx="1410409" cy="988907"/>
            <wp:effectExtent l="0" t="0" r="0" b="0"/>
            <wp:docPr id="5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1410409" cy="988907"/>
                    </a:xfrm>
                    <a:prstGeom prst="rect">
                      <a:avLst/>
                    </a:prstGeom>
                    <a:ln/>
                  </pic:spPr>
                </pic:pic>
              </a:graphicData>
            </a:graphic>
          </wp:inline>
        </w:drawing>
      </w:r>
      <w:r>
        <w:rPr>
          <w:sz w:val="20"/>
          <w:szCs w:val="20"/>
        </w:rPr>
        <w:t>Mucosa: Transitional epithelium (urothelium) 5-7 cells stacked, square looking cells with large nuclei that can deform to be flatter when stretched (most superficial are called “umbrella cells” because they deform the most), forms non-permeable layer to keep toxic urine away from cells with specialized desmosomes</w:t>
      </w:r>
    </w:p>
    <w:p xmlns:wp14="http://schemas.microsoft.com/office/word/2010/wordml" w:rsidR="004A4914" w:rsidRDefault="00D21993" w14:paraId="4054037D" wp14:textId="77777777">
      <w:pPr>
        <w:numPr>
          <w:ilvl w:val="3"/>
          <w:numId w:val="1"/>
        </w:numPr>
        <w:rPr>
          <w:sz w:val="20"/>
          <w:szCs w:val="20"/>
        </w:rPr>
      </w:pPr>
      <w:r>
        <w:rPr>
          <w:sz w:val="20"/>
          <w:szCs w:val="20"/>
        </w:rPr>
        <w:t>squamous metaplasia in bladder is more common in trigone (especially in women who get frequent UTIs)</w:t>
      </w:r>
    </w:p>
    <w:p xmlns:wp14="http://schemas.microsoft.com/office/word/2010/wordml" w:rsidR="004A4914" w:rsidRDefault="00D21993" w14:paraId="16B68E86" wp14:textId="77777777">
      <w:pPr>
        <w:numPr>
          <w:ilvl w:val="2"/>
          <w:numId w:val="1"/>
        </w:numPr>
        <w:rPr>
          <w:sz w:val="20"/>
          <w:szCs w:val="20"/>
        </w:rPr>
      </w:pPr>
      <w:r>
        <w:rPr>
          <w:noProof/>
          <w:sz w:val="20"/>
          <w:szCs w:val="20"/>
        </w:rPr>
        <w:drawing>
          <wp:inline xmlns:wp14="http://schemas.microsoft.com/office/word/2010/wordprocessingDrawing" distT="114300" distB="114300" distL="114300" distR="114300" wp14:anchorId="705D98BF" wp14:editId="7777777">
            <wp:extent cx="1125796" cy="1026168"/>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1125796" cy="1026168"/>
                    </a:xfrm>
                    <a:prstGeom prst="rect">
                      <a:avLst/>
                    </a:prstGeom>
                    <a:ln/>
                  </pic:spPr>
                </pic:pic>
              </a:graphicData>
            </a:graphic>
          </wp:inline>
        </w:drawing>
      </w:r>
      <w:r>
        <w:rPr>
          <w:sz w:val="20"/>
          <w:szCs w:val="20"/>
        </w:rPr>
        <w:t>Lamina propria: connective tissue, discontinuous muscle fibers</w:t>
      </w:r>
    </w:p>
    <w:p xmlns:wp14="http://schemas.microsoft.com/office/word/2010/wordml" w:rsidR="004A4914" w:rsidRDefault="00D21993" w14:paraId="238A0CBC" wp14:textId="77777777">
      <w:pPr>
        <w:numPr>
          <w:ilvl w:val="2"/>
          <w:numId w:val="1"/>
        </w:numPr>
        <w:rPr>
          <w:sz w:val="20"/>
          <w:szCs w:val="20"/>
        </w:rPr>
      </w:pPr>
      <w:r>
        <w:rPr>
          <w:noProof/>
          <w:sz w:val="20"/>
          <w:szCs w:val="20"/>
        </w:rPr>
        <w:drawing>
          <wp:inline xmlns:wp14="http://schemas.microsoft.com/office/word/2010/wordprocessingDrawing" distT="114300" distB="114300" distL="114300" distR="114300" wp14:anchorId="4D582BF0" wp14:editId="7777777">
            <wp:extent cx="1251592" cy="1416896"/>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1251592" cy="1416896"/>
                    </a:xfrm>
                    <a:prstGeom prst="rect">
                      <a:avLst/>
                    </a:prstGeom>
                    <a:ln/>
                  </pic:spPr>
                </pic:pic>
              </a:graphicData>
            </a:graphic>
          </wp:inline>
        </w:drawing>
      </w:r>
      <w:r>
        <w:rPr>
          <w:sz w:val="20"/>
          <w:szCs w:val="20"/>
        </w:rPr>
        <w:t>Muscularis propria (detrusor muscle): muscular, eosinophilic, muscle fibers are in several different directions to squeeze bladder in all directions</w:t>
      </w:r>
    </w:p>
    <w:p xmlns:wp14="http://schemas.microsoft.com/office/word/2010/wordml" w:rsidR="004A4914" w:rsidRDefault="00D21993" w14:paraId="011F9144" wp14:textId="77777777">
      <w:pPr>
        <w:numPr>
          <w:ilvl w:val="2"/>
          <w:numId w:val="1"/>
        </w:numPr>
        <w:rPr>
          <w:sz w:val="20"/>
          <w:szCs w:val="20"/>
        </w:rPr>
      </w:pPr>
      <w:r>
        <w:rPr>
          <w:sz w:val="20"/>
          <w:szCs w:val="20"/>
        </w:rPr>
        <w:t>adventitia-serosa (thin layer on outside) on top the peritoneum</w:t>
      </w:r>
    </w:p>
    <w:p xmlns:wp14="http://schemas.microsoft.com/office/word/2010/wordml" w:rsidR="004A4914" w:rsidRDefault="00D21993" w14:paraId="69E4F53A" wp14:textId="77777777">
      <w:pPr>
        <w:numPr>
          <w:ilvl w:val="1"/>
          <w:numId w:val="1"/>
        </w:numPr>
        <w:rPr>
          <w:sz w:val="20"/>
          <w:szCs w:val="20"/>
        </w:rPr>
      </w:pPr>
      <w:r>
        <w:rPr>
          <w:sz w:val="20"/>
          <w:szCs w:val="20"/>
          <w:u w:val="single"/>
        </w:rPr>
        <w:t>Ureter Outline</w:t>
      </w:r>
    </w:p>
    <w:p xmlns:wp14="http://schemas.microsoft.com/office/word/2010/wordml" w:rsidR="004A4914" w:rsidRDefault="00D21993" w14:paraId="2913E065" wp14:textId="77777777">
      <w:pPr>
        <w:numPr>
          <w:ilvl w:val="2"/>
          <w:numId w:val="1"/>
        </w:numPr>
        <w:rPr>
          <w:sz w:val="20"/>
          <w:szCs w:val="20"/>
        </w:rPr>
      </w:pPr>
      <w:r>
        <w:rPr>
          <w:sz w:val="20"/>
          <w:szCs w:val="20"/>
        </w:rPr>
        <w:t>Mucosa: transitional epithelium “urothelium”, ureters can expand significantly in case of blockage</w:t>
      </w:r>
    </w:p>
    <w:p xmlns:wp14="http://schemas.microsoft.com/office/word/2010/wordml" w:rsidR="004A4914" w:rsidRDefault="00D21993" w14:paraId="7AC44A84" wp14:textId="77777777">
      <w:pPr>
        <w:numPr>
          <w:ilvl w:val="2"/>
          <w:numId w:val="1"/>
        </w:numPr>
        <w:rPr>
          <w:sz w:val="20"/>
          <w:szCs w:val="20"/>
        </w:rPr>
      </w:pPr>
      <w:r>
        <w:rPr>
          <w:sz w:val="20"/>
          <w:szCs w:val="20"/>
        </w:rPr>
        <w:t>Lamina propria</w:t>
      </w:r>
    </w:p>
    <w:p xmlns:wp14="http://schemas.microsoft.com/office/word/2010/wordml" w:rsidR="004A4914" w:rsidRDefault="00D21993" w14:paraId="3478EA66" wp14:textId="77777777">
      <w:pPr>
        <w:numPr>
          <w:ilvl w:val="2"/>
          <w:numId w:val="1"/>
        </w:numPr>
        <w:rPr>
          <w:sz w:val="20"/>
          <w:szCs w:val="20"/>
        </w:rPr>
      </w:pPr>
      <w:r>
        <w:rPr>
          <w:sz w:val="20"/>
          <w:szCs w:val="20"/>
        </w:rPr>
        <w:t>Muscularis propria - peristalsis of fluid down ureter</w:t>
      </w:r>
    </w:p>
    <w:p xmlns:wp14="http://schemas.microsoft.com/office/word/2010/wordml" w:rsidR="004A4914" w:rsidRDefault="00D21993" w14:paraId="1E684016" wp14:textId="77777777">
      <w:pPr>
        <w:numPr>
          <w:ilvl w:val="2"/>
          <w:numId w:val="1"/>
        </w:numPr>
        <w:rPr>
          <w:sz w:val="20"/>
          <w:szCs w:val="20"/>
        </w:rPr>
      </w:pPr>
      <w:r>
        <w:rPr>
          <w:sz w:val="20"/>
          <w:szCs w:val="20"/>
        </w:rPr>
        <w:t xml:space="preserve">adventitia-serosa </w:t>
      </w:r>
      <w:r>
        <w:rPr>
          <w:noProof/>
          <w:sz w:val="20"/>
          <w:szCs w:val="20"/>
        </w:rPr>
        <w:drawing>
          <wp:inline xmlns:wp14="http://schemas.microsoft.com/office/word/2010/wordprocessingDrawing" distT="114300" distB="114300" distL="114300" distR="114300" wp14:anchorId="283C3F1D" wp14:editId="7777777">
            <wp:extent cx="1945821" cy="1457458"/>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1945821" cy="1457458"/>
                    </a:xfrm>
                    <a:prstGeom prst="rect">
                      <a:avLst/>
                    </a:prstGeom>
                    <a:ln/>
                  </pic:spPr>
                </pic:pic>
              </a:graphicData>
            </a:graphic>
          </wp:inline>
        </w:drawing>
      </w:r>
    </w:p>
    <w:p xmlns:wp14="http://schemas.microsoft.com/office/word/2010/wordml" w:rsidR="004A4914" w:rsidRDefault="00D21993" w14:paraId="54C6A02E" wp14:textId="77777777">
      <w:pPr>
        <w:numPr>
          <w:ilvl w:val="1"/>
          <w:numId w:val="1"/>
        </w:numPr>
        <w:rPr>
          <w:sz w:val="20"/>
          <w:szCs w:val="20"/>
        </w:rPr>
      </w:pPr>
      <w:r>
        <w:rPr>
          <w:sz w:val="20"/>
          <w:szCs w:val="20"/>
        </w:rPr>
        <w:t>Prostate Outline:</w:t>
      </w:r>
    </w:p>
    <w:p xmlns:wp14="http://schemas.microsoft.com/office/word/2010/wordml" w:rsidR="004A4914" w:rsidRDefault="00D21993" w14:paraId="4B94D5A5" wp14:textId="77777777">
      <w:pPr>
        <w:numPr>
          <w:ilvl w:val="2"/>
          <w:numId w:val="1"/>
        </w:numPr>
        <w:rPr>
          <w:sz w:val="20"/>
          <w:szCs w:val="20"/>
        </w:rPr>
      </w:pPr>
      <w:r>
        <w:rPr>
          <w:noProof/>
          <w:sz w:val="20"/>
          <w:szCs w:val="20"/>
        </w:rPr>
        <w:drawing>
          <wp:inline xmlns:wp14="http://schemas.microsoft.com/office/word/2010/wordprocessingDrawing" distT="114300" distB="114300" distL="114300" distR="114300" wp14:anchorId="402539AC" wp14:editId="7777777">
            <wp:extent cx="1881188" cy="1398832"/>
            <wp:effectExtent l="0" t="0" r="0" b="0"/>
            <wp:docPr id="4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1881188" cy="1398832"/>
                    </a:xfrm>
                    <a:prstGeom prst="rect">
                      <a:avLst/>
                    </a:prstGeom>
                    <a:ln/>
                  </pic:spPr>
                </pic:pic>
              </a:graphicData>
            </a:graphic>
          </wp:inline>
        </w:drawing>
      </w:r>
    </w:p>
    <w:p xmlns:wp14="http://schemas.microsoft.com/office/word/2010/wordml" w:rsidR="004A4914" w:rsidRDefault="00D21993" w14:paraId="69A8C12C" wp14:textId="77777777">
      <w:pPr>
        <w:numPr>
          <w:ilvl w:val="2"/>
          <w:numId w:val="1"/>
        </w:numPr>
        <w:rPr>
          <w:sz w:val="20"/>
          <w:szCs w:val="20"/>
        </w:rPr>
      </w:pPr>
      <w:r>
        <w:rPr>
          <w:sz w:val="20"/>
          <w:szCs w:val="20"/>
        </w:rPr>
        <w:t>low-power organization “lobular glands in fibromuscular stroma”</w:t>
      </w:r>
    </w:p>
    <w:p xmlns:wp14="http://schemas.microsoft.com/office/word/2010/wordml" w:rsidR="004A4914" w:rsidRDefault="00D21993" w14:paraId="7CF9F915" wp14:textId="77777777">
      <w:pPr>
        <w:numPr>
          <w:ilvl w:val="2"/>
          <w:numId w:val="1"/>
        </w:numPr>
        <w:rPr>
          <w:sz w:val="20"/>
          <w:szCs w:val="20"/>
        </w:rPr>
      </w:pPr>
      <w:r>
        <w:rPr>
          <w:sz w:val="20"/>
          <w:szCs w:val="20"/>
        </w:rPr>
        <w:t>Epithelium: Basal cell &amp; secretory epithelium</w:t>
      </w:r>
    </w:p>
    <w:p xmlns:wp14="http://schemas.microsoft.com/office/word/2010/wordml" w:rsidR="004A4914" w:rsidRDefault="00D21993" w14:paraId="45976536" wp14:textId="77777777">
      <w:pPr>
        <w:numPr>
          <w:ilvl w:val="1"/>
          <w:numId w:val="1"/>
        </w:numPr>
        <w:rPr>
          <w:sz w:val="20"/>
          <w:szCs w:val="20"/>
        </w:rPr>
      </w:pPr>
      <w:r>
        <w:rPr>
          <w:sz w:val="20"/>
          <w:szCs w:val="20"/>
        </w:rPr>
        <w:t>seminal vesicle:</w:t>
      </w:r>
    </w:p>
    <w:p xmlns:wp14="http://schemas.microsoft.com/office/word/2010/wordml" w:rsidR="004A4914" w:rsidRDefault="00D21993" w14:paraId="3DEEC669" wp14:textId="77777777">
      <w:pPr>
        <w:numPr>
          <w:ilvl w:val="2"/>
          <w:numId w:val="1"/>
        </w:numPr>
        <w:rPr>
          <w:sz w:val="20"/>
          <w:szCs w:val="20"/>
        </w:rPr>
      </w:pPr>
      <w:r>
        <w:rPr>
          <w:noProof/>
          <w:sz w:val="20"/>
          <w:szCs w:val="20"/>
        </w:rPr>
        <w:drawing>
          <wp:inline xmlns:wp14="http://schemas.microsoft.com/office/word/2010/wordprocessingDrawing" distT="114300" distB="114300" distL="114300" distR="114300" wp14:anchorId="7B8A8BAD" wp14:editId="7777777">
            <wp:extent cx="1985963" cy="1505385"/>
            <wp:effectExtent l="0" t="0" r="0" b="0"/>
            <wp:docPr id="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1985963" cy="1505385"/>
                    </a:xfrm>
                    <a:prstGeom prst="rect">
                      <a:avLst/>
                    </a:prstGeom>
                    <a:ln/>
                  </pic:spPr>
                </pic:pic>
              </a:graphicData>
            </a:graphic>
          </wp:inline>
        </w:drawing>
      </w:r>
    </w:p>
    <w:p xmlns:wp14="http://schemas.microsoft.com/office/word/2010/wordml" w:rsidR="004A4914" w:rsidRDefault="00D21993" w14:paraId="1C4E106E" wp14:textId="77777777">
      <w:pPr>
        <w:numPr>
          <w:ilvl w:val="2"/>
          <w:numId w:val="1"/>
        </w:numPr>
        <w:rPr>
          <w:sz w:val="20"/>
          <w:szCs w:val="20"/>
        </w:rPr>
      </w:pPr>
      <w:r>
        <w:rPr>
          <w:sz w:val="20"/>
          <w:szCs w:val="20"/>
        </w:rPr>
        <w:t>highly coiled ducts surrounded by muscular wall (relative to prostate is more coiled and has higher amount of pleomorphism)</w:t>
      </w:r>
    </w:p>
    <w:p xmlns:wp14="http://schemas.microsoft.com/office/word/2010/wordml" w:rsidR="004A4914" w:rsidRDefault="00D21993" w14:paraId="4E82DBF3" wp14:textId="77777777">
      <w:pPr>
        <w:numPr>
          <w:ilvl w:val="0"/>
          <w:numId w:val="1"/>
        </w:numPr>
        <w:rPr>
          <w:sz w:val="20"/>
          <w:szCs w:val="20"/>
        </w:rPr>
      </w:pPr>
      <w:r>
        <w:rPr>
          <w:b/>
          <w:sz w:val="20"/>
          <w:szCs w:val="20"/>
        </w:rPr>
        <w:t xml:space="preserve">Identify normal kidney histology. </w:t>
      </w:r>
    </w:p>
    <w:p xmlns:wp14="http://schemas.microsoft.com/office/word/2010/wordml" w:rsidR="004A4914" w:rsidRDefault="00D21993" w14:paraId="3153ACC7" wp14:textId="77777777">
      <w:pPr>
        <w:numPr>
          <w:ilvl w:val="1"/>
          <w:numId w:val="1"/>
        </w:numPr>
        <w:rPr>
          <w:sz w:val="20"/>
          <w:szCs w:val="20"/>
        </w:rPr>
      </w:pPr>
      <w:r>
        <w:rPr>
          <w:sz w:val="20"/>
          <w:szCs w:val="20"/>
        </w:rPr>
        <w:t>Review kidney anatomy (outer capsule &gt; cortex &gt; medulla &gt; pelvis &gt; ureter)</w:t>
      </w:r>
    </w:p>
    <w:p xmlns:wp14="http://schemas.microsoft.com/office/word/2010/wordml" w:rsidR="004A4914" w:rsidRDefault="00D21993" w14:paraId="3C741071" wp14:textId="77777777">
      <w:pPr>
        <w:numPr>
          <w:ilvl w:val="1"/>
          <w:numId w:val="1"/>
        </w:numPr>
        <w:rPr>
          <w:sz w:val="20"/>
          <w:szCs w:val="20"/>
        </w:rPr>
      </w:pPr>
      <w:r>
        <w:rPr>
          <w:sz w:val="20"/>
          <w:szCs w:val="20"/>
        </w:rPr>
        <w:t>Cortex: has glomeruli &amp; tubules vs. medulla: only tubules</w:t>
      </w:r>
    </w:p>
    <w:p xmlns:wp14="http://schemas.microsoft.com/office/word/2010/wordml" w:rsidR="004A4914" w:rsidRDefault="00D21993" w14:paraId="5616CD19" wp14:textId="77777777">
      <w:pPr>
        <w:numPr>
          <w:ilvl w:val="1"/>
          <w:numId w:val="1"/>
        </w:numPr>
        <w:rPr>
          <w:sz w:val="20"/>
          <w:szCs w:val="20"/>
        </w:rPr>
      </w:pPr>
      <w:r>
        <w:rPr>
          <w:noProof/>
          <w:sz w:val="20"/>
          <w:szCs w:val="20"/>
        </w:rPr>
        <w:drawing>
          <wp:inline xmlns:wp14="http://schemas.microsoft.com/office/word/2010/wordprocessingDrawing" distT="114300" distB="114300" distL="114300" distR="114300" wp14:anchorId="53CC35F9" wp14:editId="7777777">
            <wp:extent cx="2109788" cy="1515575"/>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2109788" cy="1515575"/>
                    </a:xfrm>
                    <a:prstGeom prst="rect">
                      <a:avLst/>
                    </a:prstGeom>
                    <a:ln/>
                  </pic:spPr>
                </pic:pic>
              </a:graphicData>
            </a:graphic>
          </wp:inline>
        </w:drawing>
      </w:r>
      <w:r>
        <w:rPr>
          <w:noProof/>
          <w:sz w:val="20"/>
          <w:szCs w:val="20"/>
        </w:rPr>
        <w:drawing>
          <wp:inline xmlns:wp14="http://schemas.microsoft.com/office/word/2010/wordprocessingDrawing" distT="114300" distB="114300" distL="114300" distR="114300" wp14:anchorId="2D6CC9D0" wp14:editId="7777777">
            <wp:extent cx="1267193" cy="1576388"/>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1267193" cy="1576388"/>
                    </a:xfrm>
                    <a:prstGeom prst="rect">
                      <a:avLst/>
                    </a:prstGeom>
                    <a:ln/>
                  </pic:spPr>
                </pic:pic>
              </a:graphicData>
            </a:graphic>
          </wp:inline>
        </w:drawing>
      </w:r>
      <w:r>
        <w:rPr>
          <w:sz w:val="20"/>
          <w:szCs w:val="20"/>
        </w:rPr>
        <w:t>Glomerulus anatomy: basically a balled up capillary (specialized endothelial with fenestrations), covered in podocytes(visceral epithelium), mesangial cells hold capillaries together, bowman's space is where urine is collected, bowman's capsule (parietal epithelium) surrounds bowman's space, JGA touches macula densa in distal convoluted tubules</w:t>
      </w:r>
    </w:p>
    <w:p xmlns:wp14="http://schemas.microsoft.com/office/word/2010/wordml" w:rsidR="004A4914" w:rsidRDefault="00D21993" w14:paraId="685B163F" wp14:textId="77777777">
      <w:pPr>
        <w:numPr>
          <w:ilvl w:val="0"/>
          <w:numId w:val="1"/>
        </w:numPr>
        <w:rPr>
          <w:sz w:val="20"/>
          <w:szCs w:val="20"/>
        </w:rPr>
      </w:pPr>
      <w:r>
        <w:rPr>
          <w:b/>
          <w:sz w:val="20"/>
          <w:szCs w:val="20"/>
        </w:rPr>
        <w:t xml:space="preserve">Describe normal glomerular microanatomy, and how pathologic changes are evaluated. </w:t>
      </w:r>
    </w:p>
    <w:p xmlns:wp14="http://schemas.microsoft.com/office/word/2010/wordml" w:rsidR="004A4914" w:rsidRDefault="00D21993" w14:paraId="49596B72" wp14:textId="77777777">
      <w:pPr>
        <w:numPr>
          <w:ilvl w:val="1"/>
          <w:numId w:val="1"/>
        </w:numPr>
        <w:rPr>
          <w:sz w:val="20"/>
          <w:szCs w:val="20"/>
        </w:rPr>
      </w:pPr>
      <w:r>
        <w:rPr>
          <w:sz w:val="20"/>
          <w:szCs w:val="20"/>
        </w:rPr>
        <w:t>Glomerulus: normal barrier between urine and blood is podocyte (slit diaphragm between little toes) + glomerular basement membrane (GBM) + fenestrated endothelium.</w:t>
      </w:r>
    </w:p>
    <w:p xmlns:wp14="http://schemas.microsoft.com/office/word/2010/wordml" w:rsidR="004A4914" w:rsidRDefault="00D21993" w14:paraId="0A6959E7" wp14:textId="77777777">
      <w:pPr>
        <w:numPr>
          <w:ilvl w:val="2"/>
          <w:numId w:val="1"/>
        </w:numPr>
        <w:rPr>
          <w:sz w:val="20"/>
          <w:szCs w:val="20"/>
        </w:rPr>
      </w:pPr>
      <w:r>
        <w:rPr>
          <w:noProof/>
          <w:sz w:val="20"/>
          <w:szCs w:val="20"/>
        </w:rPr>
        <w:drawing>
          <wp:inline xmlns:wp14="http://schemas.microsoft.com/office/word/2010/wordprocessingDrawing" distT="114300" distB="114300" distL="114300" distR="114300" wp14:anchorId="49EB1095" wp14:editId="7777777">
            <wp:extent cx="2157803" cy="1289841"/>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
                    <a:srcRect/>
                    <a:stretch>
                      <a:fillRect/>
                    </a:stretch>
                  </pic:blipFill>
                  <pic:spPr>
                    <a:xfrm>
                      <a:off x="0" y="0"/>
                      <a:ext cx="2157803" cy="1289841"/>
                    </a:xfrm>
                    <a:prstGeom prst="rect">
                      <a:avLst/>
                    </a:prstGeom>
                    <a:ln/>
                  </pic:spPr>
                </pic:pic>
              </a:graphicData>
            </a:graphic>
          </wp:inline>
        </w:drawing>
      </w:r>
      <w:r>
        <w:rPr>
          <w:sz w:val="20"/>
          <w:szCs w:val="20"/>
        </w:rPr>
        <w:t xml:space="preserve"> </w:t>
      </w:r>
    </w:p>
    <w:p xmlns:wp14="http://schemas.microsoft.com/office/word/2010/wordml" w:rsidR="004A4914" w:rsidRDefault="00D21993" w14:paraId="1B9FF8A8" wp14:textId="77777777">
      <w:pPr>
        <w:numPr>
          <w:ilvl w:val="2"/>
          <w:numId w:val="1"/>
        </w:numPr>
        <w:rPr>
          <w:sz w:val="20"/>
          <w:szCs w:val="20"/>
        </w:rPr>
      </w:pPr>
      <w:r>
        <w:rPr>
          <w:sz w:val="20"/>
          <w:szCs w:val="20"/>
        </w:rPr>
        <w:t xml:space="preserve">Podocytes keep protein in blood in </w:t>
      </w:r>
      <w:r>
        <w:rPr>
          <w:b/>
          <w:color w:val="FF0000"/>
          <w:sz w:val="20"/>
          <w:szCs w:val="20"/>
        </w:rPr>
        <w:t>Minimal change disease</w:t>
      </w:r>
      <w:r>
        <w:rPr>
          <w:color w:val="FF0000"/>
          <w:sz w:val="20"/>
          <w:szCs w:val="20"/>
        </w:rPr>
        <w:t>:</w:t>
      </w:r>
      <w:r>
        <w:rPr>
          <w:sz w:val="20"/>
          <w:szCs w:val="20"/>
        </w:rPr>
        <w:t xml:space="preserve"> podocytes fused together and clinically detected as massive protenuria</w:t>
      </w:r>
    </w:p>
    <w:p xmlns:wp14="http://schemas.microsoft.com/office/word/2010/wordml" w:rsidR="004A4914" w:rsidRDefault="00D21993" w14:paraId="3656B9AB" wp14:textId="77777777">
      <w:pPr>
        <w:numPr>
          <w:ilvl w:val="3"/>
          <w:numId w:val="1"/>
        </w:numPr>
        <w:rPr>
          <w:sz w:val="20"/>
          <w:szCs w:val="20"/>
        </w:rPr>
      </w:pPr>
      <w:r>
        <w:rPr>
          <w:noProof/>
          <w:sz w:val="20"/>
          <w:szCs w:val="20"/>
        </w:rPr>
        <w:drawing>
          <wp:inline xmlns:wp14="http://schemas.microsoft.com/office/word/2010/wordprocessingDrawing" distT="114300" distB="114300" distL="114300" distR="114300" wp14:anchorId="63C760B7" wp14:editId="7777777">
            <wp:extent cx="1514316" cy="937434"/>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5"/>
                    <a:srcRect/>
                    <a:stretch>
                      <a:fillRect/>
                    </a:stretch>
                  </pic:blipFill>
                  <pic:spPr>
                    <a:xfrm>
                      <a:off x="0" y="0"/>
                      <a:ext cx="1514316" cy="937434"/>
                    </a:xfrm>
                    <a:prstGeom prst="rect">
                      <a:avLst/>
                    </a:prstGeom>
                    <a:ln/>
                  </pic:spPr>
                </pic:pic>
              </a:graphicData>
            </a:graphic>
          </wp:inline>
        </w:drawing>
      </w:r>
    </w:p>
    <w:p xmlns:wp14="http://schemas.microsoft.com/office/word/2010/wordml" w:rsidR="004A4914" w:rsidRDefault="00D21993" w14:paraId="585BD2F9" wp14:textId="77777777">
      <w:pPr>
        <w:numPr>
          <w:ilvl w:val="2"/>
          <w:numId w:val="1"/>
        </w:numPr>
        <w:rPr>
          <w:sz w:val="20"/>
          <w:szCs w:val="20"/>
        </w:rPr>
      </w:pPr>
      <w:r>
        <w:rPr>
          <w:sz w:val="20"/>
          <w:szCs w:val="20"/>
        </w:rPr>
        <w:t xml:space="preserve">GBM is negatively charged keeps in </w:t>
      </w:r>
      <w:r>
        <w:rPr>
          <w:b/>
          <w:color w:val="FF0000"/>
          <w:sz w:val="20"/>
          <w:szCs w:val="20"/>
        </w:rPr>
        <w:t>Alport syndrome:</w:t>
      </w:r>
      <w:r>
        <w:rPr>
          <w:sz w:val="20"/>
          <w:szCs w:val="20"/>
        </w:rPr>
        <w:t xml:space="preserve"> the lamina densa is thickened &amp; has subepithelial scalloping due to mutations in type IV collagen, causes microscopic hematuria &amp; proteinuria </w:t>
      </w:r>
    </w:p>
    <w:p xmlns:wp14="http://schemas.microsoft.com/office/word/2010/wordml" w:rsidR="004A4914" w:rsidRDefault="00D21993" w14:paraId="45FB0818" wp14:textId="77777777">
      <w:pPr>
        <w:numPr>
          <w:ilvl w:val="3"/>
          <w:numId w:val="1"/>
        </w:numPr>
        <w:rPr>
          <w:sz w:val="20"/>
          <w:szCs w:val="20"/>
        </w:rPr>
      </w:pPr>
      <w:r>
        <w:rPr>
          <w:noProof/>
          <w:sz w:val="20"/>
          <w:szCs w:val="20"/>
        </w:rPr>
        <w:drawing>
          <wp:inline xmlns:wp14="http://schemas.microsoft.com/office/word/2010/wordprocessingDrawing" distT="114300" distB="114300" distL="114300" distR="114300" wp14:anchorId="09419FC1" wp14:editId="7777777">
            <wp:extent cx="1081088" cy="994601"/>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1081088" cy="994601"/>
                    </a:xfrm>
                    <a:prstGeom prst="rect">
                      <a:avLst/>
                    </a:prstGeom>
                    <a:ln/>
                  </pic:spPr>
                </pic:pic>
              </a:graphicData>
            </a:graphic>
          </wp:inline>
        </w:drawing>
      </w:r>
    </w:p>
    <w:p xmlns:wp14="http://schemas.microsoft.com/office/word/2010/wordml" w:rsidR="004A4914" w:rsidRDefault="00D21993" w14:paraId="64AD62ED" wp14:textId="77777777">
      <w:pPr>
        <w:numPr>
          <w:ilvl w:val="1"/>
          <w:numId w:val="1"/>
        </w:numPr>
        <w:rPr>
          <w:sz w:val="20"/>
          <w:szCs w:val="20"/>
        </w:rPr>
      </w:pPr>
      <w:r>
        <w:rPr>
          <w:sz w:val="20"/>
          <w:szCs w:val="20"/>
        </w:rPr>
        <w:t xml:space="preserve">Tubules: distal tubules have less cytoplasm, are more flat than thick proximal tubules </w:t>
      </w:r>
      <w:r>
        <w:rPr>
          <w:noProof/>
          <w:sz w:val="20"/>
          <w:szCs w:val="20"/>
        </w:rPr>
        <w:drawing>
          <wp:inline xmlns:wp14="http://schemas.microsoft.com/office/word/2010/wordprocessingDrawing" distT="114300" distB="114300" distL="114300" distR="114300" wp14:anchorId="6AB12BEA" wp14:editId="7777777">
            <wp:extent cx="1752145" cy="1277606"/>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1752145" cy="1277606"/>
                    </a:xfrm>
                    <a:prstGeom prst="rect">
                      <a:avLst/>
                    </a:prstGeom>
                    <a:ln/>
                  </pic:spPr>
                </pic:pic>
              </a:graphicData>
            </a:graphic>
          </wp:inline>
        </w:drawing>
      </w:r>
    </w:p>
    <w:p xmlns:wp14="http://schemas.microsoft.com/office/word/2010/wordml" w:rsidR="004A4914" w:rsidRDefault="00D21993" w14:paraId="77503E7D" wp14:textId="77777777">
      <w:pPr>
        <w:numPr>
          <w:ilvl w:val="2"/>
          <w:numId w:val="1"/>
        </w:numPr>
        <w:rPr>
          <w:sz w:val="20"/>
          <w:szCs w:val="20"/>
        </w:rPr>
      </w:pPr>
      <w:r>
        <w:rPr>
          <w:sz w:val="20"/>
          <w:szCs w:val="20"/>
        </w:rPr>
        <w:t>can't really distinguish the exact parts of the nephron based on tubule characteristics alone (aka don't worry about it ~tubes are tubes)</w:t>
      </w:r>
    </w:p>
    <w:p xmlns:wp14="http://schemas.microsoft.com/office/word/2010/wordml" w:rsidR="004A4914" w:rsidRDefault="00D21993" w14:paraId="1969651B" wp14:textId="77777777">
      <w:pPr>
        <w:numPr>
          <w:ilvl w:val="1"/>
          <w:numId w:val="1"/>
        </w:numPr>
        <w:rPr>
          <w:sz w:val="20"/>
          <w:szCs w:val="20"/>
        </w:rPr>
      </w:pPr>
      <w:r>
        <w:rPr>
          <w:sz w:val="20"/>
          <w:szCs w:val="20"/>
        </w:rPr>
        <w:t>Juxtaglomerular apparatus</w:t>
      </w:r>
    </w:p>
    <w:p xmlns:wp14="http://schemas.microsoft.com/office/word/2010/wordml" w:rsidR="004A4914" w:rsidRDefault="00D21993" w14:paraId="31F8964F" wp14:textId="77777777">
      <w:pPr>
        <w:numPr>
          <w:ilvl w:val="2"/>
          <w:numId w:val="1"/>
        </w:numPr>
        <w:rPr>
          <w:sz w:val="20"/>
          <w:szCs w:val="20"/>
        </w:rPr>
      </w:pPr>
      <w:r>
        <w:rPr>
          <w:sz w:val="20"/>
          <w:szCs w:val="20"/>
        </w:rPr>
        <w:t>senses the urine in the distal tubule after all reabsorption and can modulate the arterial side with renin</w:t>
      </w:r>
    </w:p>
    <w:p xmlns:wp14="http://schemas.microsoft.com/office/word/2010/wordml" w:rsidR="004A4914" w:rsidRDefault="00D21993" w14:paraId="51F7DE05" wp14:textId="77777777">
      <w:pPr>
        <w:numPr>
          <w:ilvl w:val="1"/>
          <w:numId w:val="1"/>
        </w:numPr>
        <w:rPr>
          <w:sz w:val="20"/>
          <w:szCs w:val="20"/>
        </w:rPr>
      </w:pPr>
      <w:r>
        <w:rPr>
          <w:sz w:val="20"/>
          <w:szCs w:val="20"/>
        </w:rPr>
        <w:t>Uroepithelium is seen at each papilla at the deep medulla</w:t>
      </w:r>
      <w:r>
        <w:rPr>
          <w:noProof/>
          <w:sz w:val="20"/>
          <w:szCs w:val="20"/>
        </w:rPr>
        <w:drawing>
          <wp:inline xmlns:wp14="http://schemas.microsoft.com/office/word/2010/wordprocessingDrawing" distT="114300" distB="114300" distL="114300" distR="114300" wp14:anchorId="51847F05" wp14:editId="7777777">
            <wp:extent cx="2628355" cy="1010906"/>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2628355" cy="1010906"/>
                    </a:xfrm>
                    <a:prstGeom prst="rect">
                      <a:avLst/>
                    </a:prstGeom>
                    <a:ln/>
                  </pic:spPr>
                </pic:pic>
              </a:graphicData>
            </a:graphic>
          </wp:inline>
        </w:drawing>
      </w:r>
      <w:r>
        <w:rPr>
          <w:noProof/>
          <w:sz w:val="20"/>
          <w:szCs w:val="20"/>
        </w:rPr>
        <w:drawing>
          <wp:inline xmlns:wp14="http://schemas.microsoft.com/office/word/2010/wordprocessingDrawing" distT="114300" distB="114300" distL="114300" distR="114300" wp14:anchorId="3BCB5A4C" wp14:editId="7777777">
            <wp:extent cx="2481263" cy="1777443"/>
            <wp:effectExtent l="0" t="0" r="0" b="0"/>
            <wp:docPr id="5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2481263" cy="1777443"/>
                    </a:xfrm>
                    <a:prstGeom prst="rect">
                      <a:avLst/>
                    </a:prstGeom>
                    <a:ln/>
                  </pic:spPr>
                </pic:pic>
              </a:graphicData>
            </a:graphic>
          </wp:inline>
        </w:drawing>
      </w:r>
    </w:p>
    <w:p xmlns:wp14="http://schemas.microsoft.com/office/word/2010/wordml" w:rsidR="004A4914" w:rsidRDefault="00D21993" w14:paraId="6101A7B6" wp14:textId="77777777">
      <w:pPr>
        <w:numPr>
          <w:ilvl w:val="1"/>
          <w:numId w:val="1"/>
        </w:numPr>
        <w:rPr>
          <w:sz w:val="20"/>
          <w:szCs w:val="20"/>
        </w:rPr>
      </w:pPr>
      <w:r>
        <w:rPr>
          <w:rFonts w:ascii="Arial Unicode MS" w:hAnsi="Arial Unicode MS" w:eastAsia="Arial Unicode MS" w:cs="Arial Unicode MS"/>
          <w:sz w:val="20"/>
          <w:szCs w:val="20"/>
        </w:rPr>
        <w:t>Renal artery → segmental arteries → interlobar artery → arcuate artery → cortical radiate arteries (aka interlobular arteries) → afferent arteriole → glomerulus → efferent arterioles → vasa recta → interlobular veins</w:t>
      </w:r>
    </w:p>
    <w:p xmlns:wp14="http://schemas.microsoft.com/office/word/2010/wordml" w:rsidR="004A4914" w:rsidRDefault="00D21993" w14:paraId="10E1CD12" wp14:textId="77777777">
      <w:pPr>
        <w:numPr>
          <w:ilvl w:val="1"/>
          <w:numId w:val="1"/>
        </w:numPr>
        <w:rPr>
          <w:sz w:val="20"/>
          <w:szCs w:val="20"/>
        </w:rPr>
      </w:pPr>
      <w:r>
        <w:rPr>
          <w:b/>
          <w:sz w:val="20"/>
          <w:szCs w:val="20"/>
        </w:rPr>
        <w:t>Lupus nephritis</w:t>
      </w:r>
      <w:r>
        <w:rPr>
          <w:sz w:val="20"/>
          <w:szCs w:val="20"/>
        </w:rPr>
        <w:t xml:space="preserve"> - “full house” on immunofluorescence showing circulating immune complexes - positive staining of IgM, IgA, IgG in glomerulus</w:t>
      </w:r>
    </w:p>
    <w:p xmlns:wp14="http://schemas.microsoft.com/office/word/2010/wordml" w:rsidR="004A4914" w:rsidRDefault="00D21993" w14:paraId="61EE5F7A" wp14:textId="77777777">
      <w:pPr>
        <w:numPr>
          <w:ilvl w:val="1"/>
          <w:numId w:val="1"/>
        </w:numPr>
        <w:rPr>
          <w:sz w:val="20"/>
          <w:szCs w:val="20"/>
        </w:rPr>
      </w:pPr>
      <w:r>
        <w:rPr>
          <w:sz w:val="20"/>
          <w:szCs w:val="20"/>
        </w:rPr>
        <w:t>Acute injury signs - mesangial proliferation, fibrinoid necrosis, cellular crescent, endocapillary proliferation</w:t>
      </w:r>
    </w:p>
    <w:p xmlns:wp14="http://schemas.microsoft.com/office/word/2010/wordml" w:rsidR="004A4914" w:rsidRDefault="00D21993" w14:paraId="1C640169" wp14:textId="77777777">
      <w:pPr>
        <w:numPr>
          <w:ilvl w:val="1"/>
          <w:numId w:val="1"/>
        </w:numPr>
        <w:rPr>
          <w:sz w:val="20"/>
          <w:szCs w:val="20"/>
        </w:rPr>
      </w:pPr>
      <w:r>
        <w:rPr>
          <w:sz w:val="20"/>
          <w:szCs w:val="20"/>
        </w:rPr>
        <w:t>chronic kidney signs - sclerosis of glomeruli, fibrous crescents, glomerular tuft adhesions, tubular atrophy (all irreversible)</w:t>
      </w:r>
    </w:p>
    <w:p xmlns:wp14="http://schemas.microsoft.com/office/word/2010/wordml" w:rsidR="004A4914" w:rsidRDefault="00D21993" w14:paraId="7426083B" wp14:textId="77777777">
      <w:pPr>
        <w:numPr>
          <w:ilvl w:val="0"/>
          <w:numId w:val="1"/>
        </w:numPr>
        <w:rPr>
          <w:sz w:val="20"/>
          <w:szCs w:val="20"/>
        </w:rPr>
      </w:pPr>
      <w:r>
        <w:rPr>
          <w:b/>
          <w:sz w:val="20"/>
          <w:szCs w:val="20"/>
        </w:rPr>
        <w:t xml:space="preserve">Recognize that H+ is buffered to keep its concentration very low. </w:t>
      </w:r>
    </w:p>
    <w:p xmlns:wp14="http://schemas.microsoft.com/office/word/2010/wordml" w:rsidR="004A4914" w:rsidRDefault="00D21993" w14:paraId="5DEF8772" wp14:textId="77777777">
      <w:pPr>
        <w:numPr>
          <w:ilvl w:val="1"/>
          <w:numId w:val="1"/>
        </w:numPr>
        <w:rPr>
          <w:sz w:val="20"/>
          <w:szCs w:val="20"/>
        </w:rPr>
      </w:pPr>
      <w:r>
        <w:rPr>
          <w:sz w:val="20"/>
          <w:szCs w:val="20"/>
        </w:rPr>
        <w:t>we keep a very low amount of free H+ ions in the body, because proteins would be nonfunctional at slightly different pH values (remember amino acid pKa values)</w:t>
      </w:r>
    </w:p>
    <w:p xmlns:wp14="http://schemas.microsoft.com/office/word/2010/wordml" w:rsidR="004A4914" w:rsidRDefault="00D21993" w14:paraId="377ACF07" wp14:textId="77777777">
      <w:pPr>
        <w:numPr>
          <w:ilvl w:val="1"/>
          <w:numId w:val="1"/>
        </w:numPr>
        <w:rPr>
          <w:sz w:val="20"/>
          <w:szCs w:val="20"/>
        </w:rPr>
      </w:pPr>
      <w:r>
        <w:rPr>
          <w:sz w:val="20"/>
          <w:szCs w:val="20"/>
        </w:rPr>
        <w:t>without a buffering system tiny amount of [H+] would ruin the body</w:t>
      </w:r>
    </w:p>
    <w:p xmlns:wp14="http://schemas.microsoft.com/office/word/2010/wordml" w:rsidR="004A4914" w:rsidRDefault="00D21993" w14:paraId="682F48CC" wp14:textId="77777777">
      <w:pPr>
        <w:numPr>
          <w:ilvl w:val="1"/>
          <w:numId w:val="1"/>
        </w:numPr>
        <w:rPr>
          <w:sz w:val="20"/>
          <w:szCs w:val="20"/>
        </w:rPr>
      </w:pPr>
      <w:r>
        <w:rPr>
          <w:sz w:val="20"/>
          <w:szCs w:val="20"/>
        </w:rPr>
        <w:t>HCO3 is the major buffering system in the body, but proteins and other ions can also buffer</w:t>
      </w:r>
    </w:p>
    <w:p xmlns:wp14="http://schemas.microsoft.com/office/word/2010/wordml" w:rsidR="004A4914" w:rsidRDefault="00D21993" w14:paraId="3E44B246" wp14:textId="77777777">
      <w:pPr>
        <w:numPr>
          <w:ilvl w:val="0"/>
          <w:numId w:val="1"/>
        </w:numPr>
        <w:rPr>
          <w:sz w:val="20"/>
          <w:szCs w:val="20"/>
        </w:rPr>
      </w:pPr>
      <w:r>
        <w:rPr>
          <w:b/>
          <w:sz w:val="20"/>
          <w:szCs w:val="20"/>
        </w:rPr>
        <w:t xml:space="preserve">Recognize that the H+ concentration is expressed as its log, the pH. </w:t>
      </w:r>
    </w:p>
    <w:p xmlns:wp14="http://schemas.microsoft.com/office/word/2010/wordml" w:rsidR="004A4914" w:rsidRDefault="00D21993" w14:paraId="31FD5807" wp14:textId="77777777">
      <w:pPr>
        <w:numPr>
          <w:ilvl w:val="1"/>
          <w:numId w:val="1"/>
        </w:numPr>
        <w:rPr>
          <w:sz w:val="20"/>
          <w:szCs w:val="20"/>
        </w:rPr>
      </w:pPr>
      <w:r>
        <w:rPr>
          <w:sz w:val="20"/>
          <w:szCs w:val="20"/>
        </w:rPr>
        <w:t>Bicarb buffering system - think of le chatelier to solve problems with this</w:t>
      </w:r>
    </w:p>
    <w:p xmlns:wp14="http://schemas.microsoft.com/office/word/2010/wordml" w:rsidR="004A4914" w:rsidRDefault="00D21993" w14:paraId="39AE0439" wp14:textId="77777777">
      <w:pPr>
        <w:numPr>
          <w:ilvl w:val="2"/>
          <w:numId w:val="1"/>
        </w:numPr>
        <w:rPr>
          <w:sz w:val="20"/>
          <w:szCs w:val="20"/>
        </w:rPr>
      </w:pPr>
      <w:r>
        <w:rPr>
          <w:sz w:val="20"/>
          <w:szCs w:val="20"/>
        </w:rPr>
        <w:t>H</w:t>
      </w:r>
      <w:r>
        <w:rPr>
          <w:sz w:val="20"/>
          <w:szCs w:val="20"/>
          <w:vertAlign w:val="superscript"/>
        </w:rPr>
        <w:t>+</w:t>
      </w:r>
      <w:r>
        <w:rPr>
          <w:sz w:val="20"/>
          <w:szCs w:val="20"/>
        </w:rPr>
        <w:t xml:space="preserve"> + HCO</w:t>
      </w:r>
      <w:r>
        <w:rPr>
          <w:sz w:val="20"/>
          <w:szCs w:val="20"/>
          <w:vertAlign w:val="subscript"/>
        </w:rPr>
        <w:t>3</w:t>
      </w:r>
      <w:r>
        <w:rPr>
          <w:sz w:val="20"/>
          <w:szCs w:val="20"/>
          <w:vertAlign w:val="superscript"/>
        </w:rPr>
        <w:t>-</w:t>
      </w:r>
      <w:r>
        <w:rPr>
          <w:rFonts w:ascii="Arial Unicode MS" w:hAnsi="Arial Unicode MS" w:eastAsia="Arial Unicode MS" w:cs="Arial Unicode MS"/>
          <w:sz w:val="20"/>
          <w:szCs w:val="20"/>
        </w:rPr>
        <w:t xml:space="preserve"> ←→ H</w:t>
      </w:r>
      <w:r>
        <w:rPr>
          <w:sz w:val="20"/>
          <w:szCs w:val="20"/>
          <w:vertAlign w:val="subscript"/>
        </w:rPr>
        <w:t>2</w:t>
      </w:r>
      <w:r>
        <w:rPr>
          <w:sz w:val="20"/>
          <w:szCs w:val="20"/>
        </w:rPr>
        <w:t>CO</w:t>
      </w:r>
      <w:r>
        <w:rPr>
          <w:sz w:val="20"/>
          <w:szCs w:val="20"/>
          <w:vertAlign w:val="subscript"/>
        </w:rPr>
        <w:t>3</w:t>
      </w:r>
      <w:r>
        <w:rPr>
          <w:rFonts w:ascii="Arial Unicode MS" w:hAnsi="Arial Unicode MS" w:eastAsia="Arial Unicode MS" w:cs="Arial Unicode MS"/>
          <w:sz w:val="20"/>
          <w:szCs w:val="20"/>
        </w:rPr>
        <w:t xml:space="preserve"> ←→ H</w:t>
      </w:r>
      <w:r>
        <w:rPr>
          <w:sz w:val="20"/>
          <w:szCs w:val="20"/>
          <w:vertAlign w:val="subscript"/>
        </w:rPr>
        <w:t>2</w:t>
      </w:r>
      <w:r>
        <w:rPr>
          <w:sz w:val="20"/>
          <w:szCs w:val="20"/>
        </w:rPr>
        <w:t>O + CO</w:t>
      </w:r>
      <w:r>
        <w:rPr>
          <w:sz w:val="20"/>
          <w:szCs w:val="20"/>
          <w:vertAlign w:val="subscript"/>
        </w:rPr>
        <w:t xml:space="preserve">2 </w:t>
      </w:r>
      <w:r>
        <w:rPr>
          <w:sz w:val="20"/>
          <w:szCs w:val="20"/>
        </w:rPr>
        <w:t xml:space="preserve"> (assisted by carbonic anhydrase)</w:t>
      </w:r>
    </w:p>
    <w:p xmlns:wp14="http://schemas.microsoft.com/office/word/2010/wordml" w:rsidR="004A4914" w:rsidRDefault="00D21993" w14:paraId="4DE6103B" wp14:textId="77777777">
      <w:pPr>
        <w:numPr>
          <w:ilvl w:val="1"/>
          <w:numId w:val="1"/>
        </w:numPr>
        <w:rPr>
          <w:sz w:val="20"/>
          <w:szCs w:val="20"/>
        </w:rPr>
      </w:pPr>
      <w:r>
        <w:rPr>
          <w:sz w:val="20"/>
          <w:szCs w:val="20"/>
        </w:rPr>
        <w:t xml:space="preserve">pH = </w:t>
      </w:r>
      <w:r>
        <w:rPr>
          <w:sz w:val="20"/>
          <w:szCs w:val="20"/>
          <w:highlight w:val="yellow"/>
        </w:rPr>
        <w:t>-log([H+]) = pKa + log([base]/[acid])</w:t>
      </w:r>
    </w:p>
    <w:p xmlns:wp14="http://schemas.microsoft.com/office/word/2010/wordml" w:rsidR="004A4914" w:rsidRDefault="00D21993" w14:paraId="4C21F8F9" wp14:textId="77777777">
      <w:pPr>
        <w:numPr>
          <w:ilvl w:val="0"/>
          <w:numId w:val="1"/>
        </w:numPr>
        <w:rPr>
          <w:sz w:val="20"/>
          <w:szCs w:val="20"/>
        </w:rPr>
      </w:pPr>
      <w:r>
        <w:rPr>
          <w:b/>
          <w:sz w:val="20"/>
          <w:szCs w:val="20"/>
        </w:rPr>
        <w:t xml:space="preserve">Recognize that H+ can be produced and consumed by metabolism. </w:t>
      </w:r>
    </w:p>
    <w:p xmlns:wp14="http://schemas.microsoft.com/office/word/2010/wordml" w:rsidR="004A4914" w:rsidRDefault="00D21993" w14:paraId="20EFAFC3" wp14:textId="77777777">
      <w:pPr>
        <w:numPr>
          <w:ilvl w:val="1"/>
          <w:numId w:val="1"/>
        </w:numPr>
        <w:rPr>
          <w:sz w:val="20"/>
          <w:szCs w:val="20"/>
        </w:rPr>
      </w:pPr>
      <w:r>
        <w:rPr>
          <w:sz w:val="20"/>
          <w:szCs w:val="20"/>
        </w:rPr>
        <w:t>CO</w:t>
      </w:r>
      <w:r>
        <w:rPr>
          <w:sz w:val="20"/>
          <w:szCs w:val="20"/>
          <w:vertAlign w:val="subscript"/>
        </w:rPr>
        <w:t>2</w:t>
      </w:r>
      <w:r>
        <w:rPr>
          <w:sz w:val="20"/>
          <w:szCs w:val="20"/>
        </w:rPr>
        <w:t xml:space="preserve"> and H+ (lactic acid) are produced via glycolysis </w:t>
      </w:r>
    </w:p>
    <w:p xmlns:wp14="http://schemas.microsoft.com/office/word/2010/wordml" w:rsidR="004A4914" w:rsidRDefault="00D21993" w14:paraId="09EC0E85" wp14:textId="77777777">
      <w:pPr>
        <w:numPr>
          <w:ilvl w:val="0"/>
          <w:numId w:val="1"/>
        </w:numPr>
        <w:rPr>
          <w:sz w:val="20"/>
          <w:szCs w:val="20"/>
        </w:rPr>
      </w:pPr>
      <w:r>
        <w:rPr>
          <w:b/>
          <w:sz w:val="20"/>
          <w:szCs w:val="20"/>
        </w:rPr>
        <w:t xml:space="preserve">Understand that there has to be a buffer which reacts with ("buffers") H+. </w:t>
      </w:r>
    </w:p>
    <w:p xmlns:wp14="http://schemas.microsoft.com/office/word/2010/wordml" w:rsidR="004A4914" w:rsidRDefault="00D21993" w14:paraId="7F4F23FA" wp14:textId="77777777">
      <w:pPr>
        <w:numPr>
          <w:ilvl w:val="1"/>
          <w:numId w:val="1"/>
        </w:numPr>
        <w:rPr>
          <w:sz w:val="20"/>
          <w:szCs w:val="20"/>
        </w:rPr>
      </w:pPr>
      <w:r>
        <w:rPr>
          <w:sz w:val="20"/>
          <w:szCs w:val="20"/>
        </w:rPr>
        <w:t>A buffer for H+ is a weak base that can easily take/give an H+</w:t>
      </w:r>
    </w:p>
    <w:p xmlns:wp14="http://schemas.microsoft.com/office/word/2010/wordml" w:rsidR="004A4914" w:rsidRDefault="00D21993" w14:paraId="5EDA8E26" wp14:textId="77777777">
      <w:pPr>
        <w:numPr>
          <w:ilvl w:val="2"/>
          <w:numId w:val="1"/>
        </w:numPr>
        <w:rPr>
          <w:sz w:val="20"/>
          <w:szCs w:val="20"/>
        </w:rPr>
      </w:pPr>
      <w:r>
        <w:rPr>
          <w:sz w:val="20"/>
          <w:szCs w:val="20"/>
        </w:rPr>
        <w:t>buffer examples: HCO</w:t>
      </w:r>
      <w:r>
        <w:rPr>
          <w:sz w:val="20"/>
          <w:szCs w:val="20"/>
          <w:vertAlign w:val="subscript"/>
        </w:rPr>
        <w:t>3</w:t>
      </w:r>
      <w:r>
        <w:rPr>
          <w:sz w:val="20"/>
          <w:szCs w:val="20"/>
        </w:rPr>
        <w:t>, NH</w:t>
      </w:r>
      <w:r>
        <w:rPr>
          <w:sz w:val="20"/>
          <w:szCs w:val="20"/>
          <w:vertAlign w:val="subscript"/>
        </w:rPr>
        <w:t>3</w:t>
      </w:r>
      <w:r>
        <w:rPr>
          <w:sz w:val="20"/>
          <w:szCs w:val="20"/>
        </w:rPr>
        <w:t>, proteins</w:t>
      </w:r>
    </w:p>
    <w:p xmlns:wp14="http://schemas.microsoft.com/office/word/2010/wordml" w:rsidR="004A4914" w:rsidRDefault="00D21993" w14:paraId="4EA01B28" wp14:textId="77777777">
      <w:pPr>
        <w:numPr>
          <w:ilvl w:val="0"/>
          <w:numId w:val="1"/>
        </w:numPr>
        <w:rPr>
          <w:sz w:val="20"/>
          <w:szCs w:val="20"/>
        </w:rPr>
      </w:pPr>
      <w:r>
        <w:rPr>
          <w:b/>
          <w:sz w:val="20"/>
          <w:szCs w:val="20"/>
        </w:rPr>
        <w:t xml:space="preserve">Describe the equilibrium equation for the bicarbonate buffer system; H+ concentration is determined by HCO3- concentration and pCO2. </w:t>
      </w:r>
    </w:p>
    <w:p xmlns:wp14="http://schemas.microsoft.com/office/word/2010/wordml" w:rsidR="004A4914" w:rsidRDefault="00D21993" w14:paraId="72FC9302" wp14:textId="77777777">
      <w:pPr>
        <w:numPr>
          <w:ilvl w:val="1"/>
          <w:numId w:val="1"/>
        </w:numPr>
        <w:rPr>
          <w:sz w:val="20"/>
          <w:szCs w:val="20"/>
        </w:rPr>
      </w:pPr>
      <w:r>
        <w:rPr>
          <w:sz w:val="20"/>
          <w:szCs w:val="20"/>
        </w:rPr>
        <w:t>From clinical values, use the PCO</w:t>
      </w:r>
      <w:r>
        <w:rPr>
          <w:sz w:val="20"/>
          <w:szCs w:val="20"/>
          <w:vertAlign w:val="subscript"/>
        </w:rPr>
        <w:t>2</w:t>
      </w:r>
      <w:r>
        <w:rPr>
          <w:sz w:val="20"/>
          <w:szCs w:val="20"/>
        </w:rPr>
        <w:t>, and pKa for carbonic acid</w:t>
      </w:r>
    </w:p>
    <w:p xmlns:wp14="http://schemas.microsoft.com/office/word/2010/wordml" w:rsidR="004A4914" w:rsidRDefault="00D21993" w14:paraId="6345299D" wp14:textId="77777777">
      <w:pPr>
        <w:numPr>
          <w:ilvl w:val="1"/>
          <w:numId w:val="1"/>
        </w:numPr>
        <w:rPr>
          <w:sz w:val="20"/>
          <w:szCs w:val="20"/>
        </w:rPr>
      </w:pPr>
      <w:r>
        <w:rPr>
          <w:sz w:val="20"/>
          <w:szCs w:val="20"/>
          <w:highlight w:val="yellow"/>
        </w:rPr>
        <w:t>pH = 6.1+log([HCO</w:t>
      </w:r>
      <w:r>
        <w:rPr>
          <w:sz w:val="20"/>
          <w:szCs w:val="20"/>
          <w:highlight w:val="yellow"/>
          <w:vertAlign w:val="subscript"/>
        </w:rPr>
        <w:t>3</w:t>
      </w:r>
      <w:r>
        <w:rPr>
          <w:sz w:val="20"/>
          <w:szCs w:val="20"/>
          <w:highlight w:val="yellow"/>
          <w:vertAlign w:val="superscript"/>
        </w:rPr>
        <w:t>-</w:t>
      </w:r>
      <w:r>
        <w:rPr>
          <w:sz w:val="20"/>
          <w:szCs w:val="20"/>
          <w:highlight w:val="yellow"/>
        </w:rPr>
        <w:t>]/(0.30*PaCO</w:t>
      </w:r>
      <w:r>
        <w:rPr>
          <w:sz w:val="20"/>
          <w:szCs w:val="20"/>
          <w:highlight w:val="yellow"/>
          <w:vertAlign w:val="subscript"/>
        </w:rPr>
        <w:t>2</w:t>
      </w:r>
      <w:r>
        <w:rPr>
          <w:sz w:val="20"/>
          <w:szCs w:val="20"/>
          <w:highlight w:val="yellow"/>
        </w:rPr>
        <w:t>)</w:t>
      </w:r>
    </w:p>
    <w:p xmlns:wp14="http://schemas.microsoft.com/office/word/2010/wordml" w:rsidR="004A4914" w:rsidRDefault="00D21993" w14:paraId="1DBCE79D" wp14:textId="77777777">
      <w:pPr>
        <w:numPr>
          <w:ilvl w:val="2"/>
          <w:numId w:val="1"/>
        </w:numPr>
        <w:rPr>
          <w:sz w:val="20"/>
          <w:szCs w:val="20"/>
        </w:rPr>
      </w:pPr>
      <w:r>
        <w:rPr>
          <w:sz w:val="20"/>
          <w:szCs w:val="20"/>
        </w:rPr>
        <w:t>pH = 6.1 + log(metabolic/respiratory)</w:t>
      </w:r>
    </w:p>
    <w:p xmlns:wp14="http://schemas.microsoft.com/office/word/2010/wordml" w:rsidR="004A4914" w:rsidRDefault="00D21993" w14:paraId="454614F0" wp14:textId="77777777">
      <w:pPr>
        <w:numPr>
          <w:ilvl w:val="1"/>
          <w:numId w:val="1"/>
        </w:numPr>
        <w:rPr>
          <w:sz w:val="20"/>
          <w:szCs w:val="20"/>
        </w:rPr>
      </w:pPr>
      <w:r>
        <w:rPr>
          <w:sz w:val="20"/>
          <w:szCs w:val="20"/>
          <w:highlight w:val="yellow"/>
        </w:rPr>
        <w:t>pCO</w:t>
      </w:r>
      <w:r>
        <w:rPr>
          <w:sz w:val="20"/>
          <w:szCs w:val="20"/>
          <w:highlight w:val="yellow"/>
          <w:vertAlign w:val="subscript"/>
        </w:rPr>
        <w:t>2</w:t>
      </w:r>
      <w:r>
        <w:rPr>
          <w:sz w:val="20"/>
          <w:szCs w:val="20"/>
          <w:highlight w:val="yellow"/>
        </w:rPr>
        <w:t xml:space="preserve"> = 1.5*[HCO</w:t>
      </w:r>
      <w:r>
        <w:rPr>
          <w:sz w:val="20"/>
          <w:szCs w:val="20"/>
          <w:highlight w:val="yellow"/>
          <w:vertAlign w:val="subscript"/>
        </w:rPr>
        <w:t>3</w:t>
      </w:r>
      <w:r>
        <w:rPr>
          <w:sz w:val="20"/>
          <w:szCs w:val="20"/>
          <w:highlight w:val="yellow"/>
        </w:rPr>
        <w:t>]+8</w:t>
      </w:r>
    </w:p>
    <w:tbl>
      <w:tblPr>
        <w:tblStyle w:val="a0"/>
        <w:tblW w:w="8295" w:type="dxa"/>
        <w:tblInd w:w="2" w:type="dxa"/>
        <w:tblBorders>
          <w:top w:val="single" w:color="E4E4E4" w:sz="6" w:space="0"/>
          <w:left w:val="single" w:color="E4E4E4" w:sz="6" w:space="0"/>
          <w:bottom w:val="single" w:color="E4E4E4" w:sz="6" w:space="0"/>
          <w:right w:val="single" w:color="E4E4E4" w:sz="6" w:space="0"/>
          <w:insideH w:val="single" w:color="E4E4E4" w:sz="6" w:space="0"/>
          <w:insideV w:val="single" w:color="E4E4E4" w:sz="6" w:space="0"/>
        </w:tblBorders>
        <w:tblLayout w:type="fixed"/>
        <w:tblLook w:val="0600" w:firstRow="0" w:lastRow="0" w:firstColumn="0" w:lastColumn="0" w:noHBand="1" w:noVBand="1"/>
      </w:tblPr>
      <w:tblGrid>
        <w:gridCol w:w="1215"/>
        <w:gridCol w:w="1455"/>
        <w:gridCol w:w="1635"/>
        <w:gridCol w:w="1815"/>
        <w:gridCol w:w="2175"/>
      </w:tblGrid>
      <w:tr xmlns:wp14="http://schemas.microsoft.com/office/word/2010/wordml" w:rsidR="004A4914" w14:paraId="2B6F1782" wp14:textId="77777777">
        <w:trPr>
          <w:trHeight w:val="30"/>
        </w:trPr>
        <w:tc>
          <w:tcPr>
            <w:tcW w:w="12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A4914" w:rsidRDefault="004A4914" w14:paraId="049F31CB" wp14:textId="77777777">
            <w:pPr>
              <w:spacing w:line="192" w:lineRule="auto"/>
              <w:rPr>
                <w:sz w:val="20"/>
                <w:szCs w:val="20"/>
              </w:rPr>
            </w:pPr>
          </w:p>
        </w:tc>
        <w:tc>
          <w:tcPr>
            <w:tcW w:w="145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A4914" w:rsidRDefault="00D21993" w14:paraId="24CC7139" wp14:textId="77777777">
            <w:pPr>
              <w:spacing w:line="192" w:lineRule="auto"/>
              <w:rPr>
                <w:b/>
                <w:sz w:val="20"/>
                <w:szCs w:val="20"/>
              </w:rPr>
            </w:pPr>
            <w:r>
              <w:rPr>
                <w:b/>
                <w:sz w:val="20"/>
                <w:szCs w:val="20"/>
              </w:rPr>
              <w:t>pH</w:t>
            </w:r>
          </w:p>
        </w:tc>
        <w:tc>
          <w:tcPr>
            <w:tcW w:w="163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A4914" w:rsidRDefault="00D21993" w14:paraId="472BAD0D" wp14:textId="77777777">
            <w:pPr>
              <w:spacing w:line="192" w:lineRule="auto"/>
              <w:rPr>
                <w:b/>
                <w:sz w:val="20"/>
                <w:szCs w:val="20"/>
              </w:rPr>
            </w:pPr>
            <w:r>
              <w:rPr>
                <w:b/>
                <w:sz w:val="20"/>
                <w:szCs w:val="20"/>
              </w:rPr>
              <w:t>H+ (nEq/L)</w:t>
            </w:r>
          </w:p>
        </w:tc>
        <w:tc>
          <w:tcPr>
            <w:tcW w:w="181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A4914" w:rsidRDefault="00D21993" w14:paraId="5CC25E6E" wp14:textId="77777777">
            <w:pPr>
              <w:spacing w:line="192" w:lineRule="auto"/>
              <w:rPr>
                <w:b/>
                <w:sz w:val="20"/>
                <w:szCs w:val="20"/>
              </w:rPr>
            </w:pPr>
            <w:r>
              <w:rPr>
                <w:b/>
                <w:sz w:val="20"/>
                <w:szCs w:val="20"/>
              </w:rPr>
              <w:t>PCO</w:t>
            </w:r>
            <w:r>
              <w:rPr>
                <w:b/>
                <w:sz w:val="20"/>
                <w:szCs w:val="20"/>
                <w:vertAlign w:val="subscript"/>
              </w:rPr>
              <w:t>2</w:t>
            </w:r>
            <w:r>
              <w:rPr>
                <w:b/>
                <w:sz w:val="20"/>
                <w:szCs w:val="20"/>
              </w:rPr>
              <w:t xml:space="preserve"> (mmHg)</w:t>
            </w:r>
          </w:p>
        </w:tc>
        <w:tc>
          <w:tcPr>
            <w:tcW w:w="217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4A4914" w:rsidRDefault="00D21993" w14:paraId="6858BB61" wp14:textId="77777777">
            <w:pPr>
              <w:spacing w:line="192" w:lineRule="auto"/>
              <w:rPr>
                <w:b/>
                <w:sz w:val="20"/>
                <w:szCs w:val="20"/>
              </w:rPr>
            </w:pPr>
            <w:r>
              <w:rPr>
                <w:b/>
                <w:sz w:val="20"/>
                <w:szCs w:val="20"/>
              </w:rPr>
              <w:t>HCO</w:t>
            </w:r>
            <w:r>
              <w:rPr>
                <w:b/>
                <w:sz w:val="20"/>
                <w:szCs w:val="20"/>
                <w:vertAlign w:val="subscript"/>
              </w:rPr>
              <w:t>3</w:t>
            </w:r>
            <w:r>
              <w:rPr>
                <w:rFonts w:ascii="Arial Unicode MS" w:hAnsi="Arial Unicode MS" w:eastAsia="Arial Unicode MS" w:cs="Arial Unicode MS"/>
                <w:b/>
                <w:sz w:val="20"/>
                <w:szCs w:val="20"/>
              </w:rPr>
              <w:t>−</w:t>
            </w:r>
            <w:r>
              <w:rPr>
                <w:rFonts w:ascii="Arial Unicode MS" w:hAnsi="Arial Unicode MS" w:eastAsia="Arial Unicode MS" w:cs="Arial Unicode MS"/>
                <w:b/>
                <w:sz w:val="20"/>
                <w:szCs w:val="20"/>
              </w:rPr>
              <w:t xml:space="preserve"> (mEq/L)</w:t>
            </w:r>
          </w:p>
        </w:tc>
      </w:tr>
      <w:tr xmlns:wp14="http://schemas.microsoft.com/office/word/2010/wordml" w:rsidR="004A4914" w14:paraId="1CC530FA" wp14:textId="77777777">
        <w:trPr>
          <w:trHeight w:val="30"/>
        </w:trPr>
        <w:tc>
          <w:tcPr>
            <w:tcW w:w="1215" w:type="dxa"/>
            <w:tcBorders>
              <w:top w:val="single" w:color="000000" w:sz="8" w:space="0"/>
              <w:left w:val="single" w:color="222222" w:sz="8" w:space="0"/>
              <w:bottom w:val="single" w:color="222222" w:sz="8" w:space="0"/>
              <w:right w:val="single" w:color="222222" w:sz="8" w:space="0"/>
            </w:tcBorders>
            <w:tcMar>
              <w:top w:w="100" w:type="dxa"/>
              <w:left w:w="100" w:type="dxa"/>
              <w:bottom w:w="100" w:type="dxa"/>
              <w:right w:w="100" w:type="dxa"/>
            </w:tcMar>
          </w:tcPr>
          <w:p w:rsidR="004A4914" w:rsidRDefault="00D21993" w14:paraId="3745B102" wp14:textId="77777777">
            <w:pPr>
              <w:spacing w:line="192" w:lineRule="auto"/>
              <w:rPr>
                <w:b/>
                <w:sz w:val="20"/>
                <w:szCs w:val="20"/>
              </w:rPr>
            </w:pPr>
            <w:r>
              <w:rPr>
                <w:b/>
                <w:sz w:val="20"/>
                <w:szCs w:val="20"/>
              </w:rPr>
              <w:t>Arterial</w:t>
            </w:r>
          </w:p>
        </w:tc>
        <w:tc>
          <w:tcPr>
            <w:tcW w:w="1455" w:type="dxa"/>
            <w:tcBorders>
              <w:top w:val="single" w:color="000000" w:sz="8" w:space="0"/>
              <w:left w:val="single" w:color="222222" w:sz="8" w:space="0"/>
              <w:bottom w:val="single" w:color="222222" w:sz="8" w:space="0"/>
              <w:right w:val="single" w:color="222222" w:sz="8" w:space="0"/>
            </w:tcBorders>
            <w:tcMar>
              <w:top w:w="100" w:type="dxa"/>
              <w:left w:w="100" w:type="dxa"/>
              <w:bottom w:w="100" w:type="dxa"/>
              <w:right w:w="100" w:type="dxa"/>
            </w:tcMar>
          </w:tcPr>
          <w:p w:rsidR="004A4914" w:rsidRDefault="00D21993" w14:paraId="1265C01E" wp14:textId="77777777">
            <w:pPr>
              <w:spacing w:line="192" w:lineRule="auto"/>
              <w:rPr>
                <w:sz w:val="20"/>
                <w:szCs w:val="20"/>
              </w:rPr>
            </w:pPr>
            <w:r>
              <w:rPr>
                <w:sz w:val="20"/>
                <w:szCs w:val="20"/>
              </w:rPr>
              <w:t>7.37–7.43</w:t>
            </w:r>
          </w:p>
        </w:tc>
        <w:tc>
          <w:tcPr>
            <w:tcW w:w="1635" w:type="dxa"/>
            <w:tcBorders>
              <w:top w:val="single" w:color="000000" w:sz="8" w:space="0"/>
              <w:left w:val="single" w:color="222222" w:sz="8" w:space="0"/>
              <w:bottom w:val="single" w:color="222222" w:sz="8" w:space="0"/>
              <w:right w:val="single" w:color="222222" w:sz="8" w:space="0"/>
            </w:tcBorders>
            <w:tcMar>
              <w:top w:w="100" w:type="dxa"/>
              <w:left w:w="100" w:type="dxa"/>
              <w:bottom w:w="100" w:type="dxa"/>
              <w:right w:w="100" w:type="dxa"/>
            </w:tcMar>
          </w:tcPr>
          <w:p w:rsidR="004A4914" w:rsidRDefault="00D21993" w14:paraId="38CA6C24" wp14:textId="77777777">
            <w:pPr>
              <w:spacing w:line="192" w:lineRule="auto"/>
              <w:rPr>
                <w:sz w:val="20"/>
                <w:szCs w:val="20"/>
              </w:rPr>
            </w:pPr>
            <w:r>
              <w:rPr>
                <w:sz w:val="20"/>
                <w:szCs w:val="20"/>
              </w:rPr>
              <w:t>37–43</w:t>
            </w:r>
          </w:p>
        </w:tc>
        <w:tc>
          <w:tcPr>
            <w:tcW w:w="1815" w:type="dxa"/>
            <w:tcBorders>
              <w:top w:val="single" w:color="000000" w:sz="8" w:space="0"/>
              <w:left w:val="single" w:color="222222" w:sz="8" w:space="0"/>
              <w:bottom w:val="single" w:color="222222" w:sz="8" w:space="0"/>
              <w:right w:val="single" w:color="222222" w:sz="8" w:space="0"/>
            </w:tcBorders>
            <w:tcMar>
              <w:top w:w="100" w:type="dxa"/>
              <w:left w:w="100" w:type="dxa"/>
              <w:bottom w:w="100" w:type="dxa"/>
              <w:right w:w="100" w:type="dxa"/>
            </w:tcMar>
          </w:tcPr>
          <w:p w:rsidR="004A4914" w:rsidRDefault="00D21993" w14:paraId="6A1868E2" wp14:textId="77777777">
            <w:pPr>
              <w:spacing w:line="192" w:lineRule="auto"/>
              <w:rPr>
                <w:sz w:val="20"/>
                <w:szCs w:val="20"/>
              </w:rPr>
            </w:pPr>
            <w:r>
              <w:rPr>
                <w:sz w:val="20"/>
                <w:szCs w:val="20"/>
              </w:rPr>
              <w:t>36–44</w:t>
            </w:r>
          </w:p>
        </w:tc>
        <w:tc>
          <w:tcPr>
            <w:tcW w:w="2175" w:type="dxa"/>
            <w:tcBorders>
              <w:top w:val="single" w:color="222222" w:sz="8" w:space="0"/>
              <w:left w:val="single" w:color="222222" w:sz="8" w:space="0"/>
              <w:bottom w:val="single" w:color="222222" w:sz="8" w:space="0"/>
              <w:right w:val="single" w:color="222222" w:sz="8" w:space="0"/>
            </w:tcBorders>
            <w:tcMar>
              <w:top w:w="100" w:type="dxa"/>
              <w:left w:w="100" w:type="dxa"/>
              <w:bottom w:w="100" w:type="dxa"/>
              <w:right w:w="100" w:type="dxa"/>
            </w:tcMar>
          </w:tcPr>
          <w:p w:rsidR="004A4914" w:rsidRDefault="00D21993" w14:paraId="4E9DFBD7" wp14:textId="77777777">
            <w:pPr>
              <w:spacing w:line="192" w:lineRule="auto"/>
              <w:rPr>
                <w:sz w:val="20"/>
                <w:szCs w:val="20"/>
              </w:rPr>
            </w:pPr>
            <w:r>
              <w:rPr>
                <w:sz w:val="20"/>
                <w:szCs w:val="20"/>
              </w:rPr>
              <w:t>22–26</w:t>
            </w:r>
          </w:p>
        </w:tc>
      </w:tr>
      <w:tr xmlns:wp14="http://schemas.microsoft.com/office/word/2010/wordml" w:rsidR="004A4914" w14:paraId="6E916559" wp14:textId="77777777">
        <w:tc>
          <w:tcPr>
            <w:tcW w:w="1215" w:type="dxa"/>
            <w:tcBorders>
              <w:top w:val="single" w:color="222222" w:sz="8" w:space="0"/>
              <w:left w:val="single" w:color="222222" w:sz="8" w:space="0"/>
              <w:bottom w:val="single" w:color="222222" w:sz="8" w:space="0"/>
              <w:right w:val="single" w:color="222222" w:sz="8" w:space="0"/>
            </w:tcBorders>
            <w:tcMar>
              <w:top w:w="100" w:type="dxa"/>
              <w:left w:w="100" w:type="dxa"/>
              <w:bottom w:w="100" w:type="dxa"/>
              <w:right w:w="100" w:type="dxa"/>
            </w:tcMar>
          </w:tcPr>
          <w:p w:rsidR="004A4914" w:rsidRDefault="00D21993" w14:paraId="069B67D3" wp14:textId="77777777">
            <w:pPr>
              <w:spacing w:line="192" w:lineRule="auto"/>
              <w:rPr>
                <w:b/>
                <w:sz w:val="20"/>
                <w:szCs w:val="20"/>
              </w:rPr>
            </w:pPr>
            <w:r>
              <w:rPr>
                <w:b/>
                <w:sz w:val="20"/>
                <w:szCs w:val="20"/>
              </w:rPr>
              <w:t>Venous</w:t>
            </w:r>
          </w:p>
        </w:tc>
        <w:tc>
          <w:tcPr>
            <w:tcW w:w="1455" w:type="dxa"/>
            <w:tcBorders>
              <w:top w:val="single" w:color="222222" w:sz="8" w:space="0"/>
              <w:left w:val="single" w:color="222222" w:sz="8" w:space="0"/>
              <w:bottom w:val="single" w:color="222222" w:sz="8" w:space="0"/>
              <w:right w:val="single" w:color="222222" w:sz="8" w:space="0"/>
            </w:tcBorders>
            <w:tcMar>
              <w:top w:w="100" w:type="dxa"/>
              <w:left w:w="100" w:type="dxa"/>
              <w:bottom w:w="100" w:type="dxa"/>
              <w:right w:w="100" w:type="dxa"/>
            </w:tcMar>
          </w:tcPr>
          <w:p w:rsidR="004A4914" w:rsidRDefault="00D21993" w14:paraId="6BE7DE8E" wp14:textId="77777777">
            <w:pPr>
              <w:spacing w:line="192" w:lineRule="auto"/>
              <w:rPr>
                <w:sz w:val="20"/>
                <w:szCs w:val="20"/>
              </w:rPr>
            </w:pPr>
            <w:r>
              <w:rPr>
                <w:sz w:val="20"/>
                <w:szCs w:val="20"/>
              </w:rPr>
              <w:t>7.32–7.38</w:t>
            </w:r>
          </w:p>
        </w:tc>
        <w:tc>
          <w:tcPr>
            <w:tcW w:w="1635" w:type="dxa"/>
            <w:tcBorders>
              <w:top w:val="single" w:color="222222" w:sz="8" w:space="0"/>
              <w:left w:val="single" w:color="222222" w:sz="8" w:space="0"/>
              <w:bottom w:val="single" w:color="222222" w:sz="8" w:space="0"/>
              <w:right w:val="single" w:color="222222" w:sz="8" w:space="0"/>
            </w:tcBorders>
            <w:tcMar>
              <w:top w:w="100" w:type="dxa"/>
              <w:left w:w="100" w:type="dxa"/>
              <w:bottom w:w="100" w:type="dxa"/>
              <w:right w:w="100" w:type="dxa"/>
            </w:tcMar>
          </w:tcPr>
          <w:p w:rsidR="004A4914" w:rsidRDefault="00D21993" w14:paraId="1802DE94" wp14:textId="77777777">
            <w:pPr>
              <w:spacing w:line="192" w:lineRule="auto"/>
              <w:rPr>
                <w:sz w:val="20"/>
                <w:szCs w:val="20"/>
              </w:rPr>
            </w:pPr>
            <w:r>
              <w:rPr>
                <w:sz w:val="20"/>
                <w:szCs w:val="20"/>
              </w:rPr>
              <w:t>42–48</w:t>
            </w:r>
          </w:p>
        </w:tc>
        <w:tc>
          <w:tcPr>
            <w:tcW w:w="1815" w:type="dxa"/>
            <w:tcBorders>
              <w:top w:val="single" w:color="222222" w:sz="8" w:space="0"/>
              <w:left w:val="single" w:color="222222" w:sz="8" w:space="0"/>
              <w:bottom w:val="single" w:color="222222" w:sz="8" w:space="0"/>
              <w:right w:val="single" w:color="222222" w:sz="8" w:space="0"/>
            </w:tcBorders>
            <w:tcMar>
              <w:top w:w="100" w:type="dxa"/>
              <w:left w:w="100" w:type="dxa"/>
              <w:bottom w:w="100" w:type="dxa"/>
              <w:right w:w="100" w:type="dxa"/>
            </w:tcMar>
          </w:tcPr>
          <w:p w:rsidR="004A4914" w:rsidRDefault="00D21993" w14:paraId="62D0E630" wp14:textId="77777777">
            <w:pPr>
              <w:spacing w:line="192" w:lineRule="auto"/>
              <w:rPr>
                <w:sz w:val="20"/>
                <w:szCs w:val="20"/>
              </w:rPr>
            </w:pPr>
            <w:r>
              <w:rPr>
                <w:sz w:val="20"/>
                <w:szCs w:val="20"/>
              </w:rPr>
              <w:t>42–50</w:t>
            </w:r>
          </w:p>
        </w:tc>
        <w:tc>
          <w:tcPr>
            <w:tcW w:w="2175" w:type="dxa"/>
            <w:tcBorders>
              <w:top w:val="single" w:color="222222" w:sz="8" w:space="0"/>
              <w:left w:val="single" w:color="222222" w:sz="8" w:space="0"/>
              <w:bottom w:val="single" w:color="222222" w:sz="8" w:space="0"/>
              <w:right w:val="single" w:color="222222" w:sz="8" w:space="0"/>
            </w:tcBorders>
            <w:tcMar>
              <w:top w:w="100" w:type="dxa"/>
              <w:left w:w="100" w:type="dxa"/>
              <w:bottom w:w="100" w:type="dxa"/>
              <w:right w:w="100" w:type="dxa"/>
            </w:tcMar>
          </w:tcPr>
          <w:p w:rsidR="004A4914" w:rsidRDefault="00D21993" w14:paraId="24709EDB" wp14:textId="77777777">
            <w:pPr>
              <w:spacing w:line="192" w:lineRule="auto"/>
              <w:rPr>
                <w:sz w:val="20"/>
                <w:szCs w:val="20"/>
              </w:rPr>
            </w:pPr>
            <w:r>
              <w:rPr>
                <w:sz w:val="20"/>
                <w:szCs w:val="20"/>
              </w:rPr>
              <w:t>23–27</w:t>
            </w:r>
          </w:p>
        </w:tc>
      </w:tr>
    </w:tbl>
    <w:p xmlns:wp14="http://schemas.microsoft.com/office/word/2010/wordml" w:rsidR="004A4914" w:rsidRDefault="004A4914" w14:paraId="53128261" wp14:textId="77777777">
      <w:pPr>
        <w:rPr>
          <w:b/>
          <w:sz w:val="20"/>
          <w:szCs w:val="20"/>
        </w:rPr>
      </w:pPr>
    </w:p>
    <w:p xmlns:wp14="http://schemas.microsoft.com/office/word/2010/wordml" w:rsidR="004A4914" w:rsidRDefault="00D21993" w14:paraId="4A661F17" wp14:textId="77777777">
      <w:pPr>
        <w:numPr>
          <w:ilvl w:val="0"/>
          <w:numId w:val="1"/>
        </w:numPr>
        <w:rPr>
          <w:sz w:val="20"/>
          <w:szCs w:val="20"/>
        </w:rPr>
      </w:pPr>
      <w:r>
        <w:rPr>
          <w:b/>
          <w:sz w:val="20"/>
          <w:szCs w:val="20"/>
        </w:rPr>
        <w:t xml:space="preserve">Understand that the HCO3- buffer system is an “open system”. </w:t>
      </w:r>
    </w:p>
    <w:p xmlns:wp14="http://schemas.microsoft.com/office/word/2010/wordml" w:rsidR="004A4914" w:rsidRDefault="00D21993" w14:paraId="22C3722D" wp14:textId="77777777">
      <w:pPr>
        <w:numPr>
          <w:ilvl w:val="1"/>
          <w:numId w:val="1"/>
        </w:numPr>
        <w:rPr>
          <w:sz w:val="20"/>
          <w:szCs w:val="20"/>
        </w:rPr>
      </w:pPr>
      <w:r>
        <w:rPr>
          <w:sz w:val="20"/>
          <w:szCs w:val="20"/>
        </w:rPr>
        <w:t>The lungs can breathe off CO</w:t>
      </w:r>
      <w:r>
        <w:rPr>
          <w:sz w:val="20"/>
          <w:szCs w:val="20"/>
          <w:vertAlign w:val="subscript"/>
        </w:rPr>
        <w:t>2</w:t>
      </w:r>
      <w:r>
        <w:rPr>
          <w:sz w:val="20"/>
          <w:szCs w:val="20"/>
        </w:rPr>
        <w:t xml:space="preserve"> so this makes the eq shift right</w:t>
      </w:r>
    </w:p>
    <w:p xmlns:wp14="http://schemas.microsoft.com/office/word/2010/wordml" w:rsidR="004A4914" w:rsidRDefault="00D21993" w14:paraId="72B15443" wp14:textId="77777777">
      <w:pPr>
        <w:numPr>
          <w:ilvl w:val="1"/>
          <w:numId w:val="1"/>
        </w:numPr>
        <w:rPr>
          <w:sz w:val="20"/>
          <w:szCs w:val="20"/>
        </w:rPr>
      </w:pPr>
      <w:r>
        <w:rPr>
          <w:sz w:val="20"/>
          <w:szCs w:val="20"/>
        </w:rPr>
        <w:t>H</w:t>
      </w:r>
      <w:r>
        <w:rPr>
          <w:sz w:val="20"/>
          <w:szCs w:val="20"/>
          <w:vertAlign w:val="superscript"/>
        </w:rPr>
        <w:t>+</w:t>
      </w:r>
      <w:r>
        <w:rPr>
          <w:sz w:val="20"/>
          <w:szCs w:val="20"/>
        </w:rPr>
        <w:t xml:space="preserve"> + HCO</w:t>
      </w:r>
      <w:r>
        <w:rPr>
          <w:sz w:val="20"/>
          <w:szCs w:val="20"/>
          <w:vertAlign w:val="subscript"/>
        </w:rPr>
        <w:t>3</w:t>
      </w:r>
      <w:r>
        <w:rPr>
          <w:sz w:val="20"/>
          <w:szCs w:val="20"/>
          <w:vertAlign w:val="superscript"/>
        </w:rPr>
        <w:t>-</w:t>
      </w:r>
      <w:r>
        <w:rPr>
          <w:rFonts w:ascii="Arial Unicode MS" w:hAnsi="Arial Unicode MS" w:eastAsia="Arial Unicode MS" w:cs="Arial Unicode MS"/>
          <w:sz w:val="20"/>
          <w:szCs w:val="20"/>
        </w:rPr>
        <w:t xml:space="preserve"> ←→ H</w:t>
      </w:r>
      <w:r>
        <w:rPr>
          <w:sz w:val="20"/>
          <w:szCs w:val="20"/>
          <w:vertAlign w:val="subscript"/>
        </w:rPr>
        <w:t>2</w:t>
      </w:r>
      <w:r>
        <w:rPr>
          <w:sz w:val="20"/>
          <w:szCs w:val="20"/>
        </w:rPr>
        <w:t>CO</w:t>
      </w:r>
      <w:r>
        <w:rPr>
          <w:sz w:val="20"/>
          <w:szCs w:val="20"/>
          <w:vertAlign w:val="subscript"/>
        </w:rPr>
        <w:t>3</w:t>
      </w:r>
      <w:r>
        <w:rPr>
          <w:rFonts w:ascii="Arial Unicode MS" w:hAnsi="Arial Unicode MS" w:eastAsia="Arial Unicode MS" w:cs="Arial Unicode MS"/>
          <w:sz w:val="20"/>
          <w:szCs w:val="20"/>
        </w:rPr>
        <w:t xml:space="preserve"> ←→ H</w:t>
      </w:r>
      <w:r>
        <w:rPr>
          <w:sz w:val="20"/>
          <w:szCs w:val="20"/>
          <w:vertAlign w:val="subscript"/>
        </w:rPr>
        <w:t>2</w:t>
      </w:r>
      <w:r>
        <w:rPr>
          <w:sz w:val="20"/>
          <w:szCs w:val="20"/>
        </w:rPr>
        <w:t>O + CO</w:t>
      </w:r>
      <w:r>
        <w:rPr>
          <w:sz w:val="20"/>
          <w:szCs w:val="20"/>
          <w:vertAlign w:val="subscript"/>
        </w:rPr>
        <w:t xml:space="preserve">2 </w:t>
      </w:r>
    </w:p>
    <w:p xmlns:wp14="http://schemas.microsoft.com/office/word/2010/wordml" w:rsidR="004A4914" w:rsidRDefault="00D21993" w14:paraId="2AB0B48D" wp14:textId="77777777">
      <w:pPr>
        <w:numPr>
          <w:ilvl w:val="1"/>
          <w:numId w:val="1"/>
        </w:numPr>
        <w:rPr>
          <w:sz w:val="20"/>
          <w:szCs w:val="20"/>
        </w:rPr>
      </w:pPr>
      <w:r>
        <w:rPr>
          <w:sz w:val="20"/>
          <w:szCs w:val="20"/>
        </w:rPr>
        <w:t>the</w:t>
      </w:r>
      <w:r>
        <w:rPr>
          <w:sz w:val="20"/>
          <w:szCs w:val="20"/>
          <w:u w:val="single"/>
        </w:rPr>
        <w:t xml:space="preserve"> coincidence rule</w:t>
      </w:r>
      <w:r>
        <w:rPr>
          <w:sz w:val="20"/>
          <w:szCs w:val="20"/>
        </w:rPr>
        <w:t xml:space="preserve"> states that if the lungs are compensating - the pCO2 should match the last 2 digits of the pH - then it is a “simple acidosis” </w:t>
      </w:r>
    </w:p>
    <w:p xmlns:wp14="http://schemas.microsoft.com/office/word/2010/wordml" w:rsidR="004A4914" w:rsidRDefault="00D21993" w14:paraId="535BBD15" wp14:textId="77777777">
      <w:pPr>
        <w:numPr>
          <w:ilvl w:val="0"/>
          <w:numId w:val="1"/>
        </w:numPr>
        <w:rPr>
          <w:sz w:val="20"/>
          <w:szCs w:val="20"/>
        </w:rPr>
      </w:pPr>
      <w:r>
        <w:rPr>
          <w:b/>
          <w:sz w:val="20"/>
          <w:szCs w:val="20"/>
        </w:rPr>
        <w:t xml:space="preserve">Understand how the kidneys regulate bicarbonate by urine acidification. </w:t>
      </w:r>
    </w:p>
    <w:p xmlns:wp14="http://schemas.microsoft.com/office/word/2010/wordml" w:rsidR="004A4914" w:rsidRDefault="00D21993" w14:paraId="10B3A38B" wp14:textId="77777777">
      <w:pPr>
        <w:numPr>
          <w:ilvl w:val="1"/>
          <w:numId w:val="1"/>
        </w:numPr>
        <w:rPr>
          <w:sz w:val="20"/>
          <w:szCs w:val="20"/>
        </w:rPr>
      </w:pPr>
      <w:r>
        <w:rPr>
          <w:sz w:val="20"/>
          <w:szCs w:val="20"/>
        </w:rPr>
        <w:t xml:space="preserve">the proximal tubule is responsible for bicarbonate reabsorption </w:t>
      </w:r>
    </w:p>
    <w:p xmlns:wp14="http://schemas.microsoft.com/office/word/2010/wordml" w:rsidR="004A4914" w:rsidRDefault="00D21993" w14:paraId="155317EF" wp14:textId="77777777">
      <w:pPr>
        <w:numPr>
          <w:ilvl w:val="2"/>
          <w:numId w:val="1"/>
        </w:numPr>
        <w:rPr>
          <w:sz w:val="20"/>
          <w:szCs w:val="20"/>
        </w:rPr>
      </w:pPr>
      <w:r>
        <w:rPr>
          <w:sz w:val="20"/>
          <w:szCs w:val="20"/>
        </w:rPr>
        <w:t xml:space="preserve">H+ is excreted through H+/Na+ exchanger </w:t>
      </w:r>
    </w:p>
    <w:p xmlns:wp14="http://schemas.microsoft.com/office/word/2010/wordml" w:rsidR="004A4914" w:rsidRDefault="00D21993" w14:paraId="4ACD23CE" wp14:textId="77777777">
      <w:pPr>
        <w:numPr>
          <w:ilvl w:val="2"/>
          <w:numId w:val="1"/>
        </w:numPr>
        <w:rPr>
          <w:sz w:val="20"/>
          <w:szCs w:val="20"/>
        </w:rPr>
      </w:pPr>
      <w:r>
        <w:rPr>
          <w:sz w:val="20"/>
          <w:szCs w:val="20"/>
        </w:rPr>
        <w:t>H+ binds to HCO</w:t>
      </w:r>
      <w:r>
        <w:rPr>
          <w:sz w:val="20"/>
          <w:szCs w:val="20"/>
          <w:vertAlign w:val="subscript"/>
        </w:rPr>
        <w:t>3</w:t>
      </w:r>
      <w:r>
        <w:rPr>
          <w:sz w:val="20"/>
          <w:szCs w:val="20"/>
        </w:rPr>
        <w:t xml:space="preserve"> in the tubule</w:t>
      </w:r>
    </w:p>
    <w:p xmlns:wp14="http://schemas.microsoft.com/office/word/2010/wordml" w:rsidR="004A4914" w:rsidRDefault="00D21993" w14:paraId="54E5D208" wp14:textId="77777777">
      <w:pPr>
        <w:numPr>
          <w:ilvl w:val="2"/>
          <w:numId w:val="1"/>
        </w:numPr>
        <w:rPr>
          <w:sz w:val="20"/>
          <w:szCs w:val="20"/>
        </w:rPr>
      </w:pPr>
      <w:r>
        <w:rPr>
          <w:sz w:val="20"/>
          <w:szCs w:val="20"/>
        </w:rPr>
        <w:t>H</w:t>
      </w:r>
      <w:r>
        <w:rPr>
          <w:sz w:val="20"/>
          <w:szCs w:val="20"/>
          <w:vertAlign w:val="subscript"/>
        </w:rPr>
        <w:t>2</w:t>
      </w:r>
      <w:r>
        <w:rPr>
          <w:sz w:val="20"/>
          <w:szCs w:val="20"/>
        </w:rPr>
        <w:t>CO</w:t>
      </w:r>
      <w:r>
        <w:rPr>
          <w:sz w:val="20"/>
          <w:szCs w:val="20"/>
          <w:vertAlign w:val="subscript"/>
        </w:rPr>
        <w:t>3</w:t>
      </w:r>
      <w:r>
        <w:rPr>
          <w:sz w:val="20"/>
          <w:szCs w:val="20"/>
        </w:rPr>
        <w:t xml:space="preserve"> is formed and converted by carbonic anhydrase (CA) to H</w:t>
      </w:r>
      <w:r>
        <w:rPr>
          <w:sz w:val="20"/>
          <w:szCs w:val="20"/>
          <w:vertAlign w:val="subscript"/>
        </w:rPr>
        <w:t>2</w:t>
      </w:r>
      <w:r>
        <w:rPr>
          <w:sz w:val="20"/>
          <w:szCs w:val="20"/>
        </w:rPr>
        <w:t>O and CO</w:t>
      </w:r>
      <w:r>
        <w:rPr>
          <w:sz w:val="20"/>
          <w:szCs w:val="20"/>
          <w:vertAlign w:val="subscript"/>
        </w:rPr>
        <w:t>2</w:t>
      </w:r>
    </w:p>
    <w:p xmlns:wp14="http://schemas.microsoft.com/office/word/2010/wordml" w:rsidR="004A4914" w:rsidRDefault="00D21993" w14:paraId="5F7890D0" wp14:textId="77777777">
      <w:pPr>
        <w:numPr>
          <w:ilvl w:val="2"/>
          <w:numId w:val="1"/>
        </w:numPr>
        <w:rPr>
          <w:sz w:val="20"/>
          <w:szCs w:val="20"/>
        </w:rPr>
      </w:pPr>
      <w:r>
        <w:rPr>
          <w:sz w:val="20"/>
          <w:szCs w:val="20"/>
        </w:rPr>
        <w:t>CO</w:t>
      </w:r>
      <w:r>
        <w:rPr>
          <w:sz w:val="20"/>
          <w:szCs w:val="20"/>
          <w:vertAlign w:val="subscript"/>
        </w:rPr>
        <w:t>2</w:t>
      </w:r>
      <w:r>
        <w:rPr>
          <w:sz w:val="20"/>
          <w:szCs w:val="20"/>
        </w:rPr>
        <w:t xml:space="preserve"> dissolves into the cell and CA forms new bicarbonate inside the cell</w:t>
      </w:r>
    </w:p>
    <w:p xmlns:wp14="http://schemas.microsoft.com/office/word/2010/wordml" w:rsidR="004A4914" w:rsidRDefault="00D21993" w14:paraId="43063C2B" wp14:textId="77777777">
      <w:pPr>
        <w:numPr>
          <w:ilvl w:val="1"/>
          <w:numId w:val="1"/>
        </w:numPr>
        <w:rPr>
          <w:sz w:val="20"/>
          <w:szCs w:val="20"/>
        </w:rPr>
      </w:pPr>
      <w:r>
        <w:rPr>
          <w:sz w:val="20"/>
          <w:szCs w:val="20"/>
        </w:rPr>
        <w:t>Bicarbonate can only buffer small amounts of H+ in the kidney</w:t>
      </w:r>
    </w:p>
    <w:p xmlns:wp14="http://schemas.microsoft.com/office/word/2010/wordml" w:rsidR="004A4914" w:rsidRDefault="00D21993" w14:paraId="68BBC463" wp14:textId="77777777">
      <w:pPr>
        <w:numPr>
          <w:ilvl w:val="1"/>
          <w:numId w:val="1"/>
        </w:numPr>
        <w:rPr>
          <w:sz w:val="20"/>
          <w:szCs w:val="20"/>
        </w:rPr>
      </w:pPr>
      <w:r>
        <w:rPr>
          <w:sz w:val="20"/>
          <w:szCs w:val="20"/>
        </w:rPr>
        <w:t>NH</w:t>
      </w:r>
      <w:r>
        <w:rPr>
          <w:sz w:val="20"/>
          <w:szCs w:val="20"/>
          <w:vertAlign w:val="subscript"/>
        </w:rPr>
        <w:t>3</w:t>
      </w:r>
      <w:r>
        <w:rPr>
          <w:sz w:val="20"/>
          <w:szCs w:val="20"/>
        </w:rPr>
        <w:t xml:space="preserve"> buffers the most H+ in the urine</w:t>
      </w:r>
    </w:p>
    <w:p xmlns:wp14="http://schemas.microsoft.com/office/word/2010/wordml" w:rsidR="004A4914" w:rsidRDefault="00D21993" w14:paraId="634FF727" wp14:textId="77777777">
      <w:pPr>
        <w:numPr>
          <w:ilvl w:val="0"/>
          <w:numId w:val="1"/>
        </w:numPr>
        <w:rPr>
          <w:sz w:val="20"/>
          <w:szCs w:val="20"/>
        </w:rPr>
      </w:pPr>
      <w:r>
        <w:rPr>
          <w:b/>
          <w:sz w:val="20"/>
          <w:szCs w:val="20"/>
        </w:rPr>
        <w:t xml:space="preserve">Understand the causes of "metabolic acidosis". </w:t>
      </w:r>
    </w:p>
    <w:p xmlns:wp14="http://schemas.microsoft.com/office/word/2010/wordml" w:rsidR="004A4914" w:rsidRDefault="00D21993" w14:paraId="3B52F7D8" wp14:textId="77777777">
      <w:pPr>
        <w:numPr>
          <w:ilvl w:val="1"/>
          <w:numId w:val="1"/>
        </w:numPr>
        <w:rPr>
          <w:sz w:val="20"/>
          <w:szCs w:val="20"/>
        </w:rPr>
      </w:pPr>
      <w:r>
        <w:rPr>
          <w:sz w:val="20"/>
          <w:szCs w:val="20"/>
        </w:rPr>
        <w:t>respiratory - starts with change in PCO</w:t>
      </w:r>
      <w:r>
        <w:rPr>
          <w:sz w:val="20"/>
          <w:szCs w:val="20"/>
          <w:vertAlign w:val="subscript"/>
        </w:rPr>
        <w:t>2</w:t>
      </w:r>
    </w:p>
    <w:p xmlns:wp14="http://schemas.microsoft.com/office/word/2010/wordml" w:rsidR="004A4914" w:rsidRDefault="00D21993" w14:paraId="632E7820" wp14:textId="77777777">
      <w:pPr>
        <w:numPr>
          <w:ilvl w:val="2"/>
          <w:numId w:val="1"/>
        </w:numPr>
        <w:rPr>
          <w:sz w:val="20"/>
          <w:szCs w:val="20"/>
        </w:rPr>
      </w:pPr>
      <w:r>
        <w:rPr>
          <w:sz w:val="20"/>
          <w:szCs w:val="20"/>
        </w:rPr>
        <w:t>Acidosis - due to some defect in the ventilation of the patient</w:t>
      </w:r>
    </w:p>
    <w:p xmlns:wp14="http://schemas.microsoft.com/office/word/2010/wordml" w:rsidR="004A4914" w:rsidRDefault="00D21993" w14:paraId="34F7D83F" wp14:textId="77777777">
      <w:pPr>
        <w:numPr>
          <w:ilvl w:val="3"/>
          <w:numId w:val="1"/>
        </w:numPr>
        <w:rPr>
          <w:sz w:val="20"/>
          <w:szCs w:val="20"/>
        </w:rPr>
      </w:pPr>
      <w:r>
        <w:rPr>
          <w:sz w:val="20"/>
          <w:szCs w:val="20"/>
        </w:rPr>
        <w:t>CNS respiratory drive (drugs, sedatives, opiates, etc., obesity)</w:t>
      </w:r>
    </w:p>
    <w:p xmlns:wp14="http://schemas.microsoft.com/office/word/2010/wordml" w:rsidR="004A4914" w:rsidRDefault="00D21993" w14:paraId="0300EABE" wp14:textId="77777777">
      <w:pPr>
        <w:numPr>
          <w:ilvl w:val="3"/>
          <w:numId w:val="1"/>
        </w:numPr>
        <w:rPr>
          <w:sz w:val="20"/>
          <w:szCs w:val="20"/>
        </w:rPr>
      </w:pPr>
      <w:r>
        <w:rPr>
          <w:sz w:val="20"/>
          <w:szCs w:val="20"/>
        </w:rPr>
        <w:t>Respiratory muscles/chest wall (ALS, polio, myasthenia gravis)</w:t>
      </w:r>
    </w:p>
    <w:p xmlns:wp14="http://schemas.microsoft.com/office/word/2010/wordml" w:rsidR="004A4914" w:rsidRDefault="00D21993" w14:paraId="41D4B571" wp14:textId="77777777">
      <w:pPr>
        <w:numPr>
          <w:ilvl w:val="2"/>
          <w:numId w:val="1"/>
        </w:numPr>
        <w:rPr>
          <w:sz w:val="20"/>
          <w:szCs w:val="20"/>
        </w:rPr>
      </w:pPr>
      <w:r>
        <w:rPr>
          <w:sz w:val="20"/>
          <w:szCs w:val="20"/>
        </w:rPr>
        <w:t xml:space="preserve">Alkalosis - due to </w:t>
      </w:r>
    </w:p>
    <w:p xmlns:wp14="http://schemas.microsoft.com/office/word/2010/wordml" w:rsidR="004A4914" w:rsidRDefault="00D21993" w14:paraId="44A64591" wp14:textId="77777777">
      <w:pPr>
        <w:numPr>
          <w:ilvl w:val="3"/>
          <w:numId w:val="1"/>
        </w:numPr>
        <w:rPr>
          <w:sz w:val="20"/>
          <w:szCs w:val="20"/>
        </w:rPr>
      </w:pPr>
      <w:r>
        <w:rPr>
          <w:sz w:val="20"/>
          <w:szCs w:val="20"/>
        </w:rPr>
        <w:t>CNS (liver disease, sepsis, pregnancy [progesterone], stroke]</w:t>
      </w:r>
    </w:p>
    <w:p xmlns:wp14="http://schemas.microsoft.com/office/word/2010/wordml" w:rsidR="004A4914" w:rsidRDefault="00D21993" w14:paraId="18FB410A" wp14:textId="77777777">
      <w:pPr>
        <w:numPr>
          <w:ilvl w:val="3"/>
          <w:numId w:val="1"/>
        </w:numPr>
        <w:rPr>
          <w:sz w:val="20"/>
          <w:szCs w:val="20"/>
        </w:rPr>
      </w:pPr>
      <w:r>
        <w:rPr>
          <w:sz w:val="20"/>
          <w:szCs w:val="20"/>
        </w:rPr>
        <w:t>pulmonary disease (hypoxemia, pneumonia, high altitude, CHF)</w:t>
      </w:r>
    </w:p>
    <w:p xmlns:wp14="http://schemas.microsoft.com/office/word/2010/wordml" w:rsidR="004A4914" w:rsidRDefault="00D21993" w14:paraId="12E29FFB" wp14:textId="77777777">
      <w:pPr>
        <w:numPr>
          <w:ilvl w:val="1"/>
          <w:numId w:val="1"/>
        </w:numPr>
        <w:rPr>
          <w:sz w:val="20"/>
          <w:szCs w:val="20"/>
        </w:rPr>
      </w:pPr>
      <w:r>
        <w:rPr>
          <w:sz w:val="20"/>
          <w:szCs w:val="20"/>
        </w:rPr>
        <w:t>metabolic - starts with change in HCO</w:t>
      </w:r>
      <w:r>
        <w:rPr>
          <w:sz w:val="20"/>
          <w:szCs w:val="20"/>
          <w:vertAlign w:val="subscript"/>
        </w:rPr>
        <w:t>3</w:t>
      </w:r>
      <w:r>
        <w:rPr>
          <w:sz w:val="20"/>
          <w:szCs w:val="20"/>
        </w:rPr>
        <w:t>-</w:t>
      </w:r>
    </w:p>
    <w:p xmlns:wp14="http://schemas.microsoft.com/office/word/2010/wordml" w:rsidR="004A4914" w:rsidRDefault="00D21993" w14:paraId="154208CB" wp14:textId="77777777">
      <w:pPr>
        <w:numPr>
          <w:ilvl w:val="1"/>
          <w:numId w:val="1"/>
        </w:numPr>
        <w:rPr>
          <w:sz w:val="20"/>
          <w:szCs w:val="20"/>
        </w:rPr>
      </w:pPr>
      <w:r>
        <w:rPr>
          <w:sz w:val="20"/>
          <w:szCs w:val="20"/>
        </w:rPr>
        <w:t>Simple acidosis/alkalosis = one process</w:t>
      </w:r>
    </w:p>
    <w:p xmlns:wp14="http://schemas.microsoft.com/office/word/2010/wordml" w:rsidR="004A4914" w:rsidRDefault="00D21993" w14:paraId="19422A34" wp14:textId="77777777">
      <w:pPr>
        <w:numPr>
          <w:ilvl w:val="0"/>
          <w:numId w:val="1"/>
        </w:numPr>
        <w:rPr>
          <w:sz w:val="20"/>
          <w:szCs w:val="20"/>
        </w:rPr>
      </w:pPr>
      <w:r>
        <w:rPr>
          <w:b/>
          <w:sz w:val="20"/>
          <w:szCs w:val="20"/>
        </w:rPr>
        <w:t xml:space="preserve">Recognize that the metabolic alkalosis is maintained by the excretion of excess H+ by the kidney in an effort to retain sodium, which keeps the bicarbonate concentration above normal. </w:t>
      </w:r>
    </w:p>
    <w:p xmlns:wp14="http://schemas.microsoft.com/office/word/2010/wordml" w:rsidR="004A4914" w:rsidRDefault="00D21993" w14:paraId="4FA15F8B" wp14:textId="77777777">
      <w:pPr>
        <w:numPr>
          <w:ilvl w:val="1"/>
          <w:numId w:val="1"/>
        </w:numPr>
        <w:rPr>
          <w:sz w:val="20"/>
          <w:szCs w:val="20"/>
        </w:rPr>
      </w:pPr>
      <w:r>
        <w:rPr>
          <w:rFonts w:ascii="Arial Unicode MS" w:hAnsi="Arial Unicode MS" w:eastAsia="Arial Unicode MS" w:cs="Arial Unicode MS"/>
          <w:sz w:val="20"/>
          <w:szCs w:val="20"/>
        </w:rPr>
        <w:t>if pH and bicarb are high → metabolic alkalosis</w:t>
      </w:r>
    </w:p>
    <w:p xmlns:wp14="http://schemas.microsoft.com/office/word/2010/wordml" w:rsidR="004A4914" w:rsidRDefault="00D21993" w14:paraId="1F5B7C23" wp14:textId="77777777">
      <w:pPr>
        <w:numPr>
          <w:ilvl w:val="1"/>
          <w:numId w:val="1"/>
        </w:numPr>
        <w:rPr>
          <w:sz w:val="20"/>
          <w:szCs w:val="20"/>
        </w:rPr>
      </w:pPr>
      <w:r>
        <w:rPr>
          <w:rFonts w:ascii="Arial Unicode MS" w:hAnsi="Arial Unicode MS" w:eastAsia="Arial Unicode MS" w:cs="Arial Unicode MS"/>
          <w:sz w:val="20"/>
          <w:szCs w:val="20"/>
        </w:rPr>
        <w:t xml:space="preserve">if pH is high and pCO2 is low → respiratory alkalosis  </w:t>
      </w:r>
    </w:p>
    <w:p xmlns:wp14="http://schemas.microsoft.com/office/word/2010/wordml" w:rsidR="004A4914" w:rsidRDefault="00D21993" w14:paraId="0646DC3C" wp14:textId="77777777">
      <w:pPr>
        <w:numPr>
          <w:ilvl w:val="1"/>
          <w:numId w:val="1"/>
        </w:numPr>
        <w:rPr>
          <w:sz w:val="20"/>
          <w:szCs w:val="20"/>
        </w:rPr>
      </w:pPr>
      <w:r>
        <w:rPr>
          <w:sz w:val="20"/>
          <w:szCs w:val="20"/>
        </w:rPr>
        <w:t>kidney loses H+ while trying</w:t>
      </w:r>
    </w:p>
    <w:p xmlns:wp14="http://schemas.microsoft.com/office/word/2010/wordml" w:rsidR="004A4914" w:rsidRDefault="00D21993" w14:paraId="13185E4A" wp14:textId="77777777">
      <w:pPr>
        <w:numPr>
          <w:ilvl w:val="0"/>
          <w:numId w:val="1"/>
        </w:numPr>
        <w:rPr>
          <w:sz w:val="20"/>
          <w:szCs w:val="20"/>
        </w:rPr>
      </w:pPr>
      <w:r>
        <w:rPr>
          <w:b/>
          <w:sz w:val="20"/>
          <w:szCs w:val="20"/>
        </w:rPr>
        <w:t xml:space="preserve">Explain how the anion gap is used to distinguish the two categories of metabolic acidosis. </w:t>
      </w:r>
    </w:p>
    <w:p xmlns:wp14="http://schemas.microsoft.com/office/word/2010/wordml" w:rsidR="004A4914" w:rsidRDefault="00D21993" w14:paraId="2372FA5D" wp14:textId="77777777">
      <w:pPr>
        <w:numPr>
          <w:ilvl w:val="1"/>
          <w:numId w:val="1"/>
        </w:numPr>
        <w:rPr>
          <w:sz w:val="20"/>
          <w:szCs w:val="20"/>
        </w:rPr>
      </w:pPr>
      <w:r>
        <w:rPr>
          <w:sz w:val="20"/>
          <w:szCs w:val="20"/>
        </w:rPr>
        <w:t>anion gap is the unmeasured anions (we measure Cl-, HCO3-, SO4-, PO4-, proteins, organic acids)</w:t>
      </w:r>
    </w:p>
    <w:p xmlns:wp14="http://schemas.microsoft.com/office/word/2010/wordml" w:rsidR="004A4914" w:rsidRDefault="00D21993" w14:paraId="46B2E604" wp14:textId="77777777">
      <w:pPr>
        <w:numPr>
          <w:ilvl w:val="2"/>
          <w:numId w:val="1"/>
        </w:numPr>
        <w:rPr>
          <w:sz w:val="20"/>
          <w:szCs w:val="20"/>
          <w:highlight w:val="yellow"/>
        </w:rPr>
      </w:pPr>
      <w:r>
        <w:rPr>
          <w:sz w:val="20"/>
          <w:szCs w:val="20"/>
          <w:highlight w:val="yellow"/>
        </w:rPr>
        <w:t>Anion gap = Na</w:t>
      </w:r>
      <w:r>
        <w:rPr>
          <w:sz w:val="20"/>
          <w:szCs w:val="20"/>
          <w:highlight w:val="yellow"/>
          <w:vertAlign w:val="superscript"/>
        </w:rPr>
        <w:t>+</w:t>
      </w:r>
      <w:r>
        <w:rPr>
          <w:sz w:val="20"/>
          <w:szCs w:val="20"/>
          <w:highlight w:val="yellow"/>
        </w:rPr>
        <w:t xml:space="preserve"> - Cl</w:t>
      </w:r>
      <w:r>
        <w:rPr>
          <w:sz w:val="20"/>
          <w:szCs w:val="20"/>
          <w:highlight w:val="yellow"/>
          <w:vertAlign w:val="superscript"/>
        </w:rPr>
        <w:t>-</w:t>
      </w:r>
      <w:r>
        <w:rPr>
          <w:sz w:val="20"/>
          <w:szCs w:val="20"/>
          <w:highlight w:val="yellow"/>
        </w:rPr>
        <w:t xml:space="preserve"> + HCO</w:t>
      </w:r>
      <w:r>
        <w:rPr>
          <w:sz w:val="20"/>
          <w:szCs w:val="20"/>
          <w:highlight w:val="yellow"/>
          <w:vertAlign w:val="subscript"/>
        </w:rPr>
        <w:t>3</w:t>
      </w:r>
      <w:r>
        <w:rPr>
          <w:sz w:val="20"/>
          <w:szCs w:val="20"/>
          <w:highlight w:val="yellow"/>
          <w:vertAlign w:val="superscript"/>
        </w:rPr>
        <w:t>-</w:t>
      </w:r>
    </w:p>
    <w:p xmlns:wp14="http://schemas.microsoft.com/office/word/2010/wordml" w:rsidR="004A4914" w:rsidRDefault="00D21993" w14:paraId="2AE95931" wp14:textId="77777777">
      <w:pPr>
        <w:numPr>
          <w:ilvl w:val="2"/>
          <w:numId w:val="1"/>
        </w:numPr>
        <w:rPr>
          <w:sz w:val="20"/>
          <w:szCs w:val="20"/>
        </w:rPr>
      </w:pPr>
      <w:r>
        <w:rPr>
          <w:sz w:val="20"/>
          <w:szCs w:val="20"/>
        </w:rPr>
        <w:t>anion gap &lt;12 is no anion gap</w:t>
      </w:r>
    </w:p>
    <w:p xmlns:wp14="http://schemas.microsoft.com/office/word/2010/wordml" w:rsidR="004A4914" w:rsidRDefault="00D21993" w14:paraId="773474F4" wp14:textId="77777777">
      <w:pPr>
        <w:numPr>
          <w:ilvl w:val="2"/>
          <w:numId w:val="1"/>
        </w:numPr>
        <w:rPr>
          <w:sz w:val="20"/>
          <w:szCs w:val="20"/>
        </w:rPr>
      </w:pPr>
      <w:r>
        <w:rPr>
          <w:sz w:val="20"/>
          <w:szCs w:val="20"/>
        </w:rPr>
        <w:t xml:space="preserve">essentially the fingerprint of abnormal </w:t>
      </w:r>
      <w:r>
        <w:rPr>
          <w:sz w:val="20"/>
          <w:szCs w:val="20"/>
          <w:u w:val="single"/>
        </w:rPr>
        <w:t>acid that is added</w:t>
      </w:r>
      <w:r>
        <w:rPr>
          <w:sz w:val="20"/>
          <w:szCs w:val="20"/>
        </w:rPr>
        <w:t xml:space="preserve"> to the ECF space by the body</w:t>
      </w:r>
    </w:p>
    <w:p xmlns:wp14="http://schemas.microsoft.com/office/word/2010/wordml" w:rsidR="004A4914" w:rsidRDefault="00D21993" w14:paraId="19E5A498" wp14:textId="77777777">
      <w:pPr>
        <w:numPr>
          <w:ilvl w:val="0"/>
          <w:numId w:val="1"/>
        </w:numPr>
        <w:rPr>
          <w:sz w:val="20"/>
          <w:szCs w:val="20"/>
        </w:rPr>
      </w:pPr>
      <w:r>
        <w:rPr>
          <w:b/>
          <w:sz w:val="20"/>
          <w:szCs w:val="20"/>
        </w:rPr>
        <w:t xml:space="preserve">Apply acid-base physiology to identify acid-base disorders. </w:t>
      </w:r>
    </w:p>
    <w:p xmlns:wp14="http://schemas.microsoft.com/office/word/2010/wordml" w:rsidR="004A4914" w:rsidRDefault="00D21993" w14:paraId="62486C05" wp14:textId="77777777">
      <w:pPr>
        <w:numPr>
          <w:ilvl w:val="1"/>
          <w:numId w:val="1"/>
        </w:numPr>
        <w:rPr>
          <w:sz w:val="20"/>
          <w:szCs w:val="20"/>
        </w:rPr>
      </w:pPr>
      <w:r>
        <w:rPr>
          <w:noProof/>
          <w:sz w:val="20"/>
          <w:szCs w:val="20"/>
        </w:rPr>
        <w:drawing>
          <wp:inline xmlns:wp14="http://schemas.microsoft.com/office/word/2010/wordprocessingDrawing" distT="114300" distB="114300" distL="114300" distR="114300" wp14:anchorId="01129524" wp14:editId="7777777">
            <wp:extent cx="2681288" cy="1606015"/>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2681288" cy="1606015"/>
                    </a:xfrm>
                    <a:prstGeom prst="rect">
                      <a:avLst/>
                    </a:prstGeom>
                    <a:ln/>
                  </pic:spPr>
                </pic:pic>
              </a:graphicData>
            </a:graphic>
          </wp:inline>
        </w:drawing>
      </w:r>
    </w:p>
    <w:p xmlns:wp14="http://schemas.microsoft.com/office/word/2010/wordml" w:rsidR="004A4914" w:rsidRDefault="00D21993" w14:paraId="718E30A1" wp14:textId="77777777">
      <w:pPr>
        <w:numPr>
          <w:ilvl w:val="1"/>
          <w:numId w:val="1"/>
        </w:numPr>
        <w:rPr>
          <w:sz w:val="20"/>
          <w:szCs w:val="20"/>
        </w:rPr>
      </w:pPr>
      <w:r>
        <w:rPr>
          <w:sz w:val="20"/>
          <w:szCs w:val="20"/>
        </w:rPr>
        <w:t>Acidosis</w:t>
      </w:r>
    </w:p>
    <w:p xmlns:wp14="http://schemas.microsoft.com/office/word/2010/wordml" w:rsidR="004A4914" w:rsidRDefault="00D21993" w14:paraId="58183574" wp14:textId="77777777">
      <w:pPr>
        <w:numPr>
          <w:ilvl w:val="2"/>
          <w:numId w:val="1"/>
        </w:numPr>
        <w:rPr>
          <w:sz w:val="20"/>
          <w:szCs w:val="20"/>
        </w:rPr>
      </w:pPr>
      <w:r>
        <w:rPr>
          <w:sz w:val="20"/>
          <w:szCs w:val="20"/>
        </w:rPr>
        <w:t xml:space="preserve">4 types of anion-gap acidosis (normal is 10-12) </w:t>
      </w:r>
      <w:r>
        <w:rPr>
          <w:i/>
          <w:sz w:val="20"/>
          <w:szCs w:val="20"/>
        </w:rPr>
        <w:t>*think about abnormal acid being added</w:t>
      </w:r>
    </w:p>
    <w:p xmlns:wp14="http://schemas.microsoft.com/office/word/2010/wordml" w:rsidR="004A4914" w:rsidRDefault="00D21993" w14:paraId="72862818" wp14:textId="77777777">
      <w:pPr>
        <w:numPr>
          <w:ilvl w:val="3"/>
          <w:numId w:val="1"/>
        </w:numPr>
        <w:rPr>
          <w:sz w:val="20"/>
          <w:szCs w:val="20"/>
        </w:rPr>
      </w:pPr>
      <w:r>
        <w:rPr>
          <w:sz w:val="20"/>
          <w:szCs w:val="20"/>
        </w:rPr>
        <w:t>lactic acidosis</w:t>
      </w:r>
    </w:p>
    <w:p xmlns:wp14="http://schemas.microsoft.com/office/word/2010/wordml" w:rsidR="004A4914" w:rsidRDefault="00D21993" w14:paraId="15C8E26D" wp14:textId="77777777">
      <w:pPr>
        <w:numPr>
          <w:ilvl w:val="3"/>
          <w:numId w:val="1"/>
        </w:numPr>
        <w:rPr>
          <w:sz w:val="20"/>
          <w:szCs w:val="20"/>
        </w:rPr>
      </w:pPr>
      <w:r>
        <w:rPr>
          <w:sz w:val="20"/>
          <w:szCs w:val="20"/>
        </w:rPr>
        <w:t>ketoacidosis (acetoacetate)</w:t>
      </w:r>
    </w:p>
    <w:p xmlns:wp14="http://schemas.microsoft.com/office/word/2010/wordml" w:rsidR="004A4914" w:rsidRDefault="00D21993" w14:paraId="5BAE07EC" wp14:textId="77777777">
      <w:pPr>
        <w:numPr>
          <w:ilvl w:val="3"/>
          <w:numId w:val="1"/>
        </w:numPr>
        <w:rPr>
          <w:sz w:val="20"/>
          <w:szCs w:val="20"/>
        </w:rPr>
      </w:pPr>
      <w:r>
        <w:rPr>
          <w:sz w:val="20"/>
          <w:szCs w:val="20"/>
        </w:rPr>
        <w:t>ingestion of acids: salicylates (aspirin), methanol, ethylene glycol</w:t>
      </w:r>
    </w:p>
    <w:p xmlns:wp14="http://schemas.microsoft.com/office/word/2010/wordml" w:rsidR="004A4914" w:rsidRDefault="00D21993" w14:paraId="731AF56B" wp14:textId="77777777">
      <w:pPr>
        <w:numPr>
          <w:ilvl w:val="3"/>
          <w:numId w:val="1"/>
        </w:numPr>
        <w:rPr>
          <w:sz w:val="20"/>
          <w:szCs w:val="20"/>
        </w:rPr>
      </w:pPr>
      <w:r>
        <w:rPr>
          <w:sz w:val="20"/>
          <w:szCs w:val="20"/>
        </w:rPr>
        <w:t>renal failure</w:t>
      </w:r>
    </w:p>
    <w:p xmlns:wp14="http://schemas.microsoft.com/office/word/2010/wordml" w:rsidR="004A4914" w:rsidRDefault="00D21993" w14:paraId="58917520" wp14:textId="77777777">
      <w:pPr>
        <w:numPr>
          <w:ilvl w:val="2"/>
          <w:numId w:val="1"/>
        </w:numPr>
        <w:rPr>
          <w:sz w:val="20"/>
          <w:szCs w:val="20"/>
        </w:rPr>
      </w:pPr>
      <w:r>
        <w:rPr>
          <w:sz w:val="20"/>
          <w:szCs w:val="20"/>
        </w:rPr>
        <w:t>Normal gap acidosis</w:t>
      </w:r>
    </w:p>
    <w:p xmlns:wp14="http://schemas.microsoft.com/office/word/2010/wordml" w:rsidR="004A4914" w:rsidRDefault="00D21993" w14:paraId="132173A5" wp14:textId="77777777">
      <w:pPr>
        <w:numPr>
          <w:ilvl w:val="3"/>
          <w:numId w:val="1"/>
        </w:numPr>
        <w:rPr>
          <w:sz w:val="20"/>
          <w:szCs w:val="20"/>
        </w:rPr>
      </w:pPr>
      <w:r>
        <w:rPr>
          <w:sz w:val="20"/>
          <w:szCs w:val="20"/>
        </w:rPr>
        <w:t>diarrhea</w:t>
      </w:r>
    </w:p>
    <w:p xmlns:wp14="http://schemas.microsoft.com/office/word/2010/wordml" w:rsidR="004A4914" w:rsidRDefault="00D21993" w14:paraId="3DBEDCED" wp14:textId="77777777">
      <w:pPr>
        <w:numPr>
          <w:ilvl w:val="1"/>
          <w:numId w:val="1"/>
        </w:numPr>
        <w:pBdr>
          <w:top w:val="nil"/>
          <w:left w:val="nil"/>
          <w:bottom w:val="nil"/>
          <w:right w:val="nil"/>
          <w:between w:val="nil"/>
        </w:pBdr>
        <w:rPr>
          <w:sz w:val="20"/>
          <w:szCs w:val="20"/>
        </w:rPr>
      </w:pPr>
      <w:r>
        <w:rPr>
          <w:sz w:val="20"/>
          <w:szCs w:val="20"/>
        </w:rPr>
        <w:t>Major Causes of Metabolic Alkalosis</w:t>
      </w:r>
    </w:p>
    <w:p xmlns:wp14="http://schemas.microsoft.com/office/word/2010/wordml" w:rsidR="004A4914" w:rsidRDefault="00D21993" w14:paraId="41A0B1C8" wp14:textId="77777777">
      <w:pPr>
        <w:numPr>
          <w:ilvl w:val="2"/>
          <w:numId w:val="1"/>
        </w:numPr>
        <w:pBdr>
          <w:top w:val="nil"/>
          <w:left w:val="nil"/>
          <w:bottom w:val="nil"/>
          <w:right w:val="nil"/>
          <w:between w:val="nil"/>
        </w:pBdr>
        <w:rPr>
          <w:sz w:val="20"/>
          <w:szCs w:val="20"/>
        </w:rPr>
      </w:pPr>
      <w:r>
        <w:rPr>
          <w:sz w:val="20"/>
          <w:szCs w:val="20"/>
        </w:rPr>
        <w:t>vomiting (losing acid)</w:t>
      </w:r>
    </w:p>
    <w:p xmlns:wp14="http://schemas.microsoft.com/office/word/2010/wordml" w:rsidR="004A4914" w:rsidRDefault="00D21993" w14:paraId="2BD59EA9" wp14:textId="77777777">
      <w:pPr>
        <w:numPr>
          <w:ilvl w:val="2"/>
          <w:numId w:val="1"/>
        </w:numPr>
        <w:pBdr>
          <w:top w:val="nil"/>
          <w:left w:val="nil"/>
          <w:bottom w:val="nil"/>
          <w:right w:val="nil"/>
          <w:between w:val="nil"/>
        </w:pBdr>
        <w:rPr>
          <w:sz w:val="20"/>
          <w:szCs w:val="20"/>
        </w:rPr>
      </w:pPr>
      <w:r>
        <w:rPr>
          <w:sz w:val="20"/>
          <w:szCs w:val="20"/>
        </w:rPr>
        <w:t>Alkali administration (tums)</w:t>
      </w:r>
    </w:p>
    <w:p xmlns:wp14="http://schemas.microsoft.com/office/word/2010/wordml" w:rsidR="004A4914" w:rsidRDefault="00D21993" w14:paraId="749B1AE5" wp14:textId="77777777">
      <w:pPr>
        <w:numPr>
          <w:ilvl w:val="2"/>
          <w:numId w:val="1"/>
        </w:numPr>
        <w:pBdr>
          <w:top w:val="nil"/>
          <w:left w:val="nil"/>
          <w:bottom w:val="nil"/>
          <w:right w:val="nil"/>
          <w:between w:val="nil"/>
        </w:pBdr>
        <w:rPr>
          <w:sz w:val="20"/>
          <w:szCs w:val="20"/>
        </w:rPr>
      </w:pPr>
      <w:r>
        <w:rPr>
          <w:sz w:val="20"/>
          <w:szCs w:val="20"/>
        </w:rPr>
        <w:t xml:space="preserve">Intracellular shift of hydrogen ion (H+—as occurs in hypokalemia) </w:t>
      </w:r>
    </w:p>
    <w:p xmlns:wp14="http://schemas.microsoft.com/office/word/2010/wordml" w:rsidR="004A4914" w:rsidRDefault="00D21993" w14:paraId="22DD9F7A" wp14:textId="77777777">
      <w:pPr>
        <w:numPr>
          <w:ilvl w:val="3"/>
          <w:numId w:val="1"/>
        </w:numPr>
        <w:pBdr>
          <w:top w:val="nil"/>
          <w:left w:val="nil"/>
          <w:bottom w:val="nil"/>
          <w:right w:val="nil"/>
          <w:between w:val="nil"/>
        </w:pBdr>
        <w:rPr>
          <w:sz w:val="20"/>
          <w:szCs w:val="20"/>
        </w:rPr>
      </w:pPr>
      <w:r>
        <w:rPr>
          <w:sz w:val="20"/>
          <w:szCs w:val="20"/>
        </w:rPr>
        <w:t xml:space="preserve">can be due to high aldosterone ([Na] reabsorption and [K+]&amp;[H+] excretion) </w:t>
      </w:r>
    </w:p>
    <w:p xmlns:wp14="http://schemas.microsoft.com/office/word/2010/wordml" w:rsidR="004A4914" w:rsidRDefault="00D21993" w14:paraId="5CFFB382" wp14:textId="77777777">
      <w:pPr>
        <w:numPr>
          <w:ilvl w:val="2"/>
          <w:numId w:val="1"/>
        </w:numPr>
        <w:pBdr>
          <w:top w:val="nil"/>
          <w:left w:val="nil"/>
          <w:bottom w:val="nil"/>
          <w:right w:val="nil"/>
          <w:between w:val="nil"/>
        </w:pBdr>
        <w:rPr>
          <w:sz w:val="20"/>
          <w:szCs w:val="20"/>
        </w:rPr>
      </w:pPr>
      <w:r>
        <w:rPr>
          <w:rFonts w:ascii="Arial Unicode MS" w:hAnsi="Arial Unicode MS" w:eastAsia="Arial Unicode MS" w:cs="Arial Unicode MS"/>
          <w:sz w:val="20"/>
          <w:szCs w:val="20"/>
        </w:rPr>
        <w:t>Renal HCO3− retention</w:t>
      </w:r>
    </w:p>
    <w:p xmlns:wp14="http://schemas.microsoft.com/office/word/2010/wordml" w:rsidR="004A4914" w:rsidRDefault="00D21993" w14:paraId="750CF77A" wp14:textId="77777777">
      <w:pPr>
        <w:numPr>
          <w:ilvl w:val="0"/>
          <w:numId w:val="1"/>
        </w:numPr>
        <w:rPr>
          <w:sz w:val="20"/>
          <w:szCs w:val="20"/>
        </w:rPr>
      </w:pPr>
      <w:r>
        <w:rPr>
          <w:b/>
          <w:sz w:val="20"/>
          <w:szCs w:val="20"/>
        </w:rPr>
        <w:t xml:space="preserve">Understand the burden of kidney stone disease.  </w:t>
      </w:r>
    </w:p>
    <w:p xmlns:wp14="http://schemas.microsoft.com/office/word/2010/wordml" w:rsidR="004A4914" w:rsidRDefault="00D21993" w14:paraId="1B60E6F1" wp14:textId="77777777">
      <w:pPr>
        <w:numPr>
          <w:ilvl w:val="1"/>
          <w:numId w:val="1"/>
        </w:numPr>
        <w:rPr>
          <w:sz w:val="20"/>
          <w:szCs w:val="20"/>
        </w:rPr>
      </w:pPr>
      <w:r>
        <w:rPr>
          <w:sz w:val="20"/>
          <w:szCs w:val="20"/>
        </w:rPr>
        <w:t>1:10 people will have a stone at some point in their life</w:t>
      </w:r>
    </w:p>
    <w:p xmlns:wp14="http://schemas.microsoft.com/office/word/2010/wordml" w:rsidR="004A4914" w:rsidRDefault="00D21993" w14:paraId="5DD5FD3E" wp14:textId="77777777">
      <w:pPr>
        <w:numPr>
          <w:ilvl w:val="0"/>
          <w:numId w:val="1"/>
        </w:numPr>
        <w:rPr>
          <w:sz w:val="20"/>
          <w:szCs w:val="20"/>
        </w:rPr>
      </w:pPr>
      <w:r>
        <w:rPr>
          <w:b/>
          <w:sz w:val="20"/>
          <w:szCs w:val="20"/>
        </w:rPr>
        <w:t xml:space="preserve">Understand how kidney stones form.  </w:t>
      </w:r>
    </w:p>
    <w:p xmlns:wp14="http://schemas.microsoft.com/office/word/2010/wordml" w:rsidR="004A4914" w:rsidRDefault="00D21993" w14:paraId="2B633BA4" wp14:textId="77777777">
      <w:pPr>
        <w:numPr>
          <w:ilvl w:val="1"/>
          <w:numId w:val="1"/>
        </w:numPr>
        <w:rPr>
          <w:sz w:val="20"/>
          <w:szCs w:val="20"/>
        </w:rPr>
      </w:pPr>
      <w:r>
        <w:rPr>
          <w:sz w:val="20"/>
          <w:szCs w:val="20"/>
        </w:rPr>
        <w:t>stones form in supersaturated solutions that start binding to a nidus</w:t>
      </w:r>
    </w:p>
    <w:p xmlns:wp14="http://schemas.microsoft.com/office/word/2010/wordml" w:rsidR="004A4914" w:rsidRDefault="00D21993" w14:paraId="6DB69B74" wp14:textId="77777777">
      <w:pPr>
        <w:numPr>
          <w:ilvl w:val="1"/>
          <w:numId w:val="1"/>
        </w:numPr>
        <w:rPr>
          <w:sz w:val="20"/>
          <w:szCs w:val="20"/>
        </w:rPr>
      </w:pPr>
      <w:r>
        <w:rPr>
          <w:sz w:val="20"/>
          <w:szCs w:val="20"/>
        </w:rPr>
        <w:t>the exciting factor is thought to be inflammation/injury that leads to a “Randall's Plaque” which is a calcium phosphate crystal on the wall in the uro system</w:t>
      </w:r>
    </w:p>
    <w:p xmlns:wp14="http://schemas.microsoft.com/office/word/2010/wordml" w:rsidR="004A4914" w:rsidRDefault="00D21993" w14:paraId="22156DDF" wp14:textId="77777777">
      <w:pPr>
        <w:numPr>
          <w:ilvl w:val="1"/>
          <w:numId w:val="1"/>
        </w:numPr>
        <w:rPr>
          <w:sz w:val="20"/>
          <w:szCs w:val="20"/>
        </w:rPr>
      </w:pPr>
      <w:r>
        <w:rPr>
          <w:sz w:val="20"/>
          <w:szCs w:val="20"/>
        </w:rPr>
        <w:t>microscopy is needed to determine what the stone is made from</w:t>
      </w:r>
    </w:p>
    <w:p xmlns:wp14="http://schemas.microsoft.com/office/word/2010/wordml" w:rsidR="004A4914" w:rsidRDefault="00D21993" w14:paraId="1208F729" wp14:textId="77777777">
      <w:pPr>
        <w:numPr>
          <w:ilvl w:val="1"/>
          <w:numId w:val="1"/>
        </w:numPr>
        <w:rPr>
          <w:sz w:val="20"/>
          <w:szCs w:val="20"/>
        </w:rPr>
      </w:pPr>
      <w:r>
        <w:rPr>
          <w:sz w:val="20"/>
          <w:szCs w:val="20"/>
        </w:rPr>
        <w:t>most are calcium based</w:t>
      </w:r>
    </w:p>
    <w:p xmlns:wp14="http://schemas.microsoft.com/office/word/2010/wordml" w:rsidR="004A4914" w:rsidRDefault="00D21993" w14:paraId="6447D72C" wp14:textId="77777777">
      <w:pPr>
        <w:numPr>
          <w:ilvl w:val="0"/>
          <w:numId w:val="1"/>
        </w:numPr>
        <w:rPr>
          <w:sz w:val="20"/>
          <w:szCs w:val="20"/>
        </w:rPr>
      </w:pPr>
      <w:r>
        <w:rPr>
          <w:b/>
          <w:sz w:val="20"/>
          <w:szCs w:val="20"/>
        </w:rPr>
        <w:t xml:space="preserve">Describe the common types of kidney stones and risk factors for each type of kidney stone. </w:t>
      </w:r>
    </w:p>
    <w:tbl>
      <w:tblPr>
        <w:tblStyle w:val="a1"/>
        <w:tblW w:w="9897" w:type="dxa"/>
        <w:tblInd w:w="1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770"/>
        <w:gridCol w:w="2190"/>
        <w:gridCol w:w="1980"/>
        <w:gridCol w:w="1980"/>
        <w:gridCol w:w="1977"/>
      </w:tblGrid>
      <w:tr xmlns:wp14="http://schemas.microsoft.com/office/word/2010/wordml" w:rsidR="004A4914" w14:paraId="6BBBDEDC" wp14:textId="77777777">
        <w:tc>
          <w:tcPr>
            <w:tcW w:w="1770" w:type="dxa"/>
            <w:shd w:val="clear" w:color="auto" w:fill="auto"/>
            <w:tcMar>
              <w:top w:w="100" w:type="dxa"/>
              <w:left w:w="100" w:type="dxa"/>
              <w:bottom w:w="100" w:type="dxa"/>
              <w:right w:w="100" w:type="dxa"/>
            </w:tcMar>
          </w:tcPr>
          <w:p w:rsidR="004A4914" w:rsidRDefault="00D21993" w14:paraId="0F9DD752" wp14:textId="77777777">
            <w:pPr>
              <w:widowControl w:val="0"/>
              <w:pBdr>
                <w:top w:val="nil"/>
                <w:left w:val="nil"/>
                <w:bottom w:val="nil"/>
                <w:right w:val="nil"/>
                <w:between w:val="nil"/>
              </w:pBdr>
              <w:spacing w:line="192" w:lineRule="auto"/>
              <w:rPr>
                <w:b/>
                <w:color w:val="222222"/>
                <w:sz w:val="20"/>
                <w:szCs w:val="20"/>
              </w:rPr>
            </w:pPr>
            <w:r>
              <w:rPr>
                <w:b/>
                <w:color w:val="222222"/>
                <w:sz w:val="20"/>
                <w:szCs w:val="20"/>
              </w:rPr>
              <w:t>Stone type</w:t>
            </w:r>
          </w:p>
        </w:tc>
        <w:tc>
          <w:tcPr>
            <w:tcW w:w="2190" w:type="dxa"/>
            <w:shd w:val="clear" w:color="auto" w:fill="auto"/>
            <w:tcMar>
              <w:top w:w="100" w:type="dxa"/>
              <w:left w:w="100" w:type="dxa"/>
              <w:bottom w:w="100" w:type="dxa"/>
              <w:right w:w="100" w:type="dxa"/>
            </w:tcMar>
          </w:tcPr>
          <w:p w:rsidR="004A4914" w:rsidRDefault="00D21993" w14:paraId="6231C5DB" wp14:textId="77777777">
            <w:pPr>
              <w:spacing w:line="192" w:lineRule="auto"/>
              <w:rPr>
                <w:b/>
                <w:sz w:val="20"/>
                <w:szCs w:val="20"/>
              </w:rPr>
            </w:pPr>
            <w:r>
              <w:rPr>
                <w:b/>
                <w:sz w:val="20"/>
                <w:szCs w:val="20"/>
              </w:rPr>
              <w:t>Microscopy</w:t>
            </w:r>
          </w:p>
        </w:tc>
        <w:tc>
          <w:tcPr>
            <w:tcW w:w="1980" w:type="dxa"/>
            <w:shd w:val="clear" w:color="auto" w:fill="auto"/>
            <w:tcMar>
              <w:top w:w="100" w:type="dxa"/>
              <w:left w:w="100" w:type="dxa"/>
              <w:bottom w:w="100" w:type="dxa"/>
              <w:right w:w="100" w:type="dxa"/>
            </w:tcMar>
          </w:tcPr>
          <w:p w:rsidR="004A4914" w:rsidRDefault="00D21993" w14:paraId="49AC4CA8" wp14:textId="77777777">
            <w:pPr>
              <w:widowControl w:val="0"/>
              <w:pBdr>
                <w:top w:val="nil"/>
                <w:left w:val="nil"/>
                <w:bottom w:val="nil"/>
                <w:right w:val="nil"/>
                <w:between w:val="nil"/>
              </w:pBdr>
              <w:spacing w:line="192" w:lineRule="auto"/>
              <w:rPr>
                <w:b/>
                <w:sz w:val="20"/>
                <w:szCs w:val="20"/>
              </w:rPr>
            </w:pPr>
            <w:r>
              <w:rPr>
                <w:b/>
                <w:sz w:val="20"/>
                <w:szCs w:val="20"/>
              </w:rPr>
              <w:t>Urine Risk Factors</w:t>
            </w:r>
          </w:p>
        </w:tc>
        <w:tc>
          <w:tcPr>
            <w:tcW w:w="1980" w:type="dxa"/>
            <w:shd w:val="clear" w:color="auto" w:fill="auto"/>
            <w:tcMar>
              <w:top w:w="100" w:type="dxa"/>
              <w:left w:w="100" w:type="dxa"/>
              <w:bottom w:w="100" w:type="dxa"/>
              <w:right w:w="100" w:type="dxa"/>
            </w:tcMar>
          </w:tcPr>
          <w:p w:rsidR="004A4914" w:rsidRDefault="00D21993" w14:paraId="6659B295" wp14:textId="77777777">
            <w:pPr>
              <w:widowControl w:val="0"/>
              <w:pBdr>
                <w:top w:val="nil"/>
                <w:left w:val="nil"/>
                <w:bottom w:val="nil"/>
                <w:right w:val="nil"/>
                <w:between w:val="nil"/>
              </w:pBdr>
              <w:spacing w:line="192" w:lineRule="auto"/>
              <w:rPr>
                <w:b/>
                <w:sz w:val="20"/>
                <w:szCs w:val="20"/>
              </w:rPr>
            </w:pPr>
            <w:r>
              <w:rPr>
                <w:b/>
                <w:sz w:val="20"/>
                <w:szCs w:val="20"/>
              </w:rPr>
              <w:t>Clinical Setting</w:t>
            </w:r>
          </w:p>
        </w:tc>
        <w:tc>
          <w:tcPr>
            <w:tcW w:w="1977" w:type="dxa"/>
            <w:shd w:val="clear" w:color="auto" w:fill="auto"/>
            <w:tcMar>
              <w:top w:w="100" w:type="dxa"/>
              <w:left w:w="100" w:type="dxa"/>
              <w:bottom w:w="100" w:type="dxa"/>
              <w:right w:w="100" w:type="dxa"/>
            </w:tcMar>
          </w:tcPr>
          <w:p w:rsidR="004A4914" w:rsidRDefault="00D21993" w14:paraId="27ED65B4" wp14:textId="77777777">
            <w:pPr>
              <w:widowControl w:val="0"/>
              <w:pBdr>
                <w:top w:val="nil"/>
                <w:left w:val="nil"/>
                <w:bottom w:val="nil"/>
                <w:right w:val="nil"/>
                <w:between w:val="nil"/>
              </w:pBdr>
              <w:spacing w:line="192" w:lineRule="auto"/>
              <w:rPr>
                <w:b/>
                <w:sz w:val="20"/>
                <w:szCs w:val="20"/>
              </w:rPr>
            </w:pPr>
            <w:r>
              <w:rPr>
                <w:b/>
                <w:sz w:val="20"/>
                <w:szCs w:val="20"/>
              </w:rPr>
              <w:t>Medical Treatment</w:t>
            </w:r>
          </w:p>
        </w:tc>
      </w:tr>
      <w:tr xmlns:wp14="http://schemas.microsoft.com/office/word/2010/wordml" w:rsidR="004A4914" w14:paraId="44D70C0B" wp14:textId="77777777">
        <w:trPr>
          <w:trHeight w:val="400"/>
        </w:trPr>
        <w:tc>
          <w:tcPr>
            <w:tcW w:w="1770" w:type="dxa"/>
            <w:shd w:val="clear" w:color="auto" w:fill="auto"/>
            <w:tcMar>
              <w:top w:w="100" w:type="dxa"/>
              <w:left w:w="100" w:type="dxa"/>
              <w:bottom w:w="100" w:type="dxa"/>
              <w:right w:w="100" w:type="dxa"/>
            </w:tcMar>
          </w:tcPr>
          <w:p w:rsidR="004A4914" w:rsidRDefault="00D21993" w14:paraId="569B5B09" wp14:textId="77777777">
            <w:pPr>
              <w:spacing w:line="192" w:lineRule="auto"/>
              <w:rPr>
                <w:b/>
                <w:color w:val="FF0000"/>
                <w:sz w:val="20"/>
                <w:szCs w:val="20"/>
              </w:rPr>
            </w:pPr>
            <w:r>
              <w:rPr>
                <w:b/>
                <w:color w:val="FF0000"/>
                <w:sz w:val="20"/>
                <w:szCs w:val="20"/>
              </w:rPr>
              <w:t xml:space="preserve">calcium oxalate stones </w:t>
            </w:r>
          </w:p>
          <w:p w:rsidR="004A4914" w:rsidRDefault="004A4914" w14:paraId="4101652C" wp14:textId="77777777">
            <w:pPr>
              <w:spacing w:line="192" w:lineRule="auto"/>
              <w:rPr>
                <w:b/>
                <w:color w:val="FF0000"/>
                <w:sz w:val="20"/>
                <w:szCs w:val="20"/>
              </w:rPr>
            </w:pPr>
          </w:p>
          <w:p w:rsidR="004A4914" w:rsidRDefault="00D21993" w14:paraId="6F268B86" wp14:textId="77777777">
            <w:pPr>
              <w:spacing w:line="192" w:lineRule="auto"/>
              <w:rPr>
                <w:sz w:val="20"/>
                <w:szCs w:val="20"/>
              </w:rPr>
            </w:pPr>
            <w:r>
              <w:rPr>
                <w:rFonts w:ascii="Arial Unicode MS" w:hAnsi="Arial Unicode MS" w:eastAsia="Arial Unicode MS" w:cs="Arial Unicode MS"/>
                <w:sz w:val="20"/>
                <w:szCs w:val="20"/>
              </w:rPr>
              <w:t>o⋈alate</w:t>
            </w:r>
          </w:p>
        </w:tc>
        <w:tc>
          <w:tcPr>
            <w:tcW w:w="2190" w:type="dxa"/>
            <w:shd w:val="clear" w:color="auto" w:fill="auto"/>
            <w:tcMar>
              <w:top w:w="100" w:type="dxa"/>
              <w:left w:w="100" w:type="dxa"/>
              <w:bottom w:w="100" w:type="dxa"/>
              <w:right w:w="100" w:type="dxa"/>
            </w:tcMar>
          </w:tcPr>
          <w:p w:rsidR="004A4914" w:rsidRDefault="00D21993" w14:paraId="72949F81" wp14:textId="77777777">
            <w:pPr>
              <w:spacing w:line="192" w:lineRule="auto"/>
              <w:rPr>
                <w:sz w:val="20"/>
                <w:szCs w:val="20"/>
              </w:rPr>
            </w:pPr>
            <w:r>
              <w:rPr>
                <w:sz w:val="20"/>
                <w:szCs w:val="20"/>
              </w:rPr>
              <w:t xml:space="preserve">dumbbells (monohydrate) </w:t>
            </w:r>
          </w:p>
          <w:p w:rsidR="004A4914" w:rsidRDefault="00D21993" w14:paraId="4B99056E" wp14:textId="77777777">
            <w:pPr>
              <w:spacing w:line="192" w:lineRule="auto"/>
              <w:rPr>
                <w:sz w:val="20"/>
                <w:szCs w:val="20"/>
              </w:rPr>
            </w:pPr>
            <w:r>
              <w:rPr>
                <w:noProof/>
                <w:sz w:val="20"/>
                <w:szCs w:val="20"/>
              </w:rPr>
              <w:drawing>
                <wp:inline xmlns:wp14="http://schemas.microsoft.com/office/word/2010/wordprocessingDrawing" distT="114300" distB="114300" distL="114300" distR="114300" wp14:anchorId="60829C83" wp14:editId="7777777">
                  <wp:extent cx="642938" cy="67562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l="22033" t="9770" r="48305" b="46977"/>
                          <a:stretch>
                            <a:fillRect/>
                          </a:stretch>
                        </pic:blipFill>
                        <pic:spPr>
                          <a:xfrm>
                            <a:off x="0" y="0"/>
                            <a:ext cx="642938" cy="675629"/>
                          </a:xfrm>
                          <a:prstGeom prst="rect">
                            <a:avLst/>
                          </a:prstGeom>
                          <a:ln/>
                        </pic:spPr>
                      </pic:pic>
                    </a:graphicData>
                  </a:graphic>
                </wp:inline>
              </w:drawing>
            </w:r>
          </w:p>
          <w:p w:rsidR="004A4914" w:rsidRDefault="00D21993" w14:paraId="514583E2" wp14:textId="77777777">
            <w:pPr>
              <w:spacing w:line="192" w:lineRule="auto"/>
              <w:rPr>
                <w:sz w:val="20"/>
                <w:szCs w:val="20"/>
              </w:rPr>
            </w:pPr>
            <w:r>
              <w:rPr>
                <w:b/>
                <w:sz w:val="20"/>
                <w:szCs w:val="20"/>
              </w:rPr>
              <w:t xml:space="preserve">envelopes </w:t>
            </w:r>
            <w:r>
              <w:rPr>
                <w:sz w:val="20"/>
                <w:szCs w:val="20"/>
              </w:rPr>
              <w:t>(dihydrate)</w:t>
            </w:r>
          </w:p>
          <w:p w:rsidR="004A4914" w:rsidRDefault="00D21993" w14:paraId="1299C43A" wp14:textId="77777777">
            <w:pPr>
              <w:spacing w:line="192" w:lineRule="auto"/>
              <w:rPr>
                <w:sz w:val="20"/>
                <w:szCs w:val="20"/>
              </w:rPr>
            </w:pPr>
            <w:r>
              <w:rPr>
                <w:noProof/>
                <w:sz w:val="20"/>
                <w:szCs w:val="20"/>
              </w:rPr>
              <w:drawing>
                <wp:inline xmlns:wp14="http://schemas.microsoft.com/office/word/2010/wordprocessingDrawing" distT="114300" distB="114300" distL="114300" distR="114300" wp14:anchorId="62678862" wp14:editId="7777777">
                  <wp:extent cx="430119" cy="749637"/>
                  <wp:effectExtent l="0" t="0" r="0" b="0"/>
                  <wp:docPr id="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l="28281" t="26452" r="49742" b="9615"/>
                          <a:stretch>
                            <a:fillRect/>
                          </a:stretch>
                        </pic:blipFill>
                        <pic:spPr>
                          <a:xfrm rot="16200000">
                            <a:off x="0" y="0"/>
                            <a:ext cx="430119" cy="749637"/>
                          </a:xfrm>
                          <a:prstGeom prst="rect">
                            <a:avLst/>
                          </a:prstGeom>
                          <a:ln/>
                        </pic:spPr>
                      </pic:pic>
                    </a:graphicData>
                  </a:graphic>
                </wp:inline>
              </w:drawing>
            </w:r>
          </w:p>
        </w:tc>
        <w:tc>
          <w:tcPr>
            <w:tcW w:w="1980" w:type="dxa"/>
            <w:shd w:val="clear" w:color="auto" w:fill="auto"/>
            <w:tcMar>
              <w:top w:w="100" w:type="dxa"/>
              <w:left w:w="100" w:type="dxa"/>
              <w:bottom w:w="100" w:type="dxa"/>
              <w:right w:w="100" w:type="dxa"/>
            </w:tcMar>
          </w:tcPr>
          <w:p w:rsidR="004A4914" w:rsidRDefault="00D21993" w14:paraId="6B57C593" wp14:textId="77777777">
            <w:pPr>
              <w:widowControl w:val="0"/>
              <w:spacing w:line="192" w:lineRule="auto"/>
              <w:rPr>
                <w:sz w:val="20"/>
                <w:szCs w:val="20"/>
              </w:rPr>
            </w:pPr>
            <w:r>
              <w:rPr>
                <w:sz w:val="20"/>
                <w:szCs w:val="20"/>
              </w:rPr>
              <w:t xml:space="preserve">low urine volume, </w:t>
            </w:r>
            <w:r>
              <w:rPr>
                <w:b/>
                <w:sz w:val="20"/>
                <w:szCs w:val="20"/>
              </w:rPr>
              <w:t>hypercalciuria</w:t>
            </w:r>
            <w:r>
              <w:rPr>
                <w:sz w:val="20"/>
                <w:szCs w:val="20"/>
              </w:rPr>
              <w:t xml:space="preserve">, </w:t>
            </w:r>
            <w:r>
              <w:rPr>
                <w:b/>
                <w:sz w:val="20"/>
                <w:szCs w:val="20"/>
              </w:rPr>
              <w:t>hyperoxaluria,</w:t>
            </w:r>
            <w:r>
              <w:rPr>
                <w:sz w:val="20"/>
                <w:szCs w:val="20"/>
              </w:rPr>
              <w:t xml:space="preserve"> hypo</w:t>
            </w:r>
            <w:r>
              <w:rPr>
                <w:b/>
                <w:sz w:val="20"/>
                <w:szCs w:val="20"/>
              </w:rPr>
              <w:t xml:space="preserve">citraturia, </w:t>
            </w:r>
            <w:r>
              <w:rPr>
                <w:sz w:val="20"/>
                <w:szCs w:val="20"/>
              </w:rPr>
              <w:t>hyperuricosuria</w:t>
            </w:r>
          </w:p>
        </w:tc>
        <w:tc>
          <w:tcPr>
            <w:tcW w:w="1980" w:type="dxa"/>
            <w:shd w:val="clear" w:color="auto" w:fill="auto"/>
            <w:tcMar>
              <w:top w:w="100" w:type="dxa"/>
              <w:left w:w="100" w:type="dxa"/>
              <w:bottom w:w="100" w:type="dxa"/>
              <w:right w:w="100" w:type="dxa"/>
            </w:tcMar>
          </w:tcPr>
          <w:p w:rsidR="004A4914" w:rsidRDefault="00D21993" w14:paraId="6BFE4758" wp14:textId="77777777">
            <w:pPr>
              <w:spacing w:line="192" w:lineRule="auto"/>
              <w:rPr>
                <w:b/>
                <w:sz w:val="20"/>
                <w:szCs w:val="20"/>
              </w:rPr>
            </w:pPr>
            <w:r>
              <w:rPr>
                <w:sz w:val="20"/>
                <w:szCs w:val="20"/>
              </w:rPr>
              <w:t>(80% of stones)</w:t>
            </w:r>
          </w:p>
        </w:tc>
        <w:tc>
          <w:tcPr>
            <w:tcW w:w="1977" w:type="dxa"/>
            <w:shd w:val="clear" w:color="auto" w:fill="auto"/>
            <w:tcMar>
              <w:top w:w="100" w:type="dxa"/>
              <w:left w:w="100" w:type="dxa"/>
              <w:bottom w:w="100" w:type="dxa"/>
              <w:right w:w="100" w:type="dxa"/>
            </w:tcMar>
          </w:tcPr>
          <w:p w:rsidR="004A4914" w:rsidRDefault="00D21993" w14:paraId="0AC6040B" wp14:textId="77777777">
            <w:pPr>
              <w:widowControl w:val="0"/>
              <w:pBdr>
                <w:top w:val="nil"/>
                <w:left w:val="nil"/>
                <w:bottom w:val="nil"/>
                <w:right w:val="nil"/>
                <w:between w:val="nil"/>
              </w:pBdr>
              <w:spacing w:line="192" w:lineRule="auto"/>
              <w:rPr>
                <w:sz w:val="20"/>
                <w:szCs w:val="20"/>
              </w:rPr>
            </w:pPr>
            <w:r>
              <w:rPr>
                <w:sz w:val="20"/>
                <w:szCs w:val="20"/>
              </w:rPr>
              <w:t>-Thiazides</w:t>
            </w:r>
          </w:p>
          <w:p w:rsidR="004A4914" w:rsidRDefault="00D21993" w14:paraId="6D1E574D" wp14:textId="77777777">
            <w:pPr>
              <w:widowControl w:val="0"/>
              <w:pBdr>
                <w:top w:val="nil"/>
                <w:left w:val="nil"/>
                <w:bottom w:val="nil"/>
                <w:right w:val="nil"/>
                <w:between w:val="nil"/>
              </w:pBdr>
              <w:spacing w:line="192" w:lineRule="auto"/>
              <w:rPr>
                <w:sz w:val="20"/>
                <w:szCs w:val="20"/>
              </w:rPr>
            </w:pPr>
            <w:r>
              <w:rPr>
                <w:sz w:val="20"/>
                <w:szCs w:val="20"/>
              </w:rPr>
              <w:t>-potassium citrate</w:t>
            </w:r>
          </w:p>
          <w:p w:rsidR="004A4914" w:rsidRDefault="00D21993" w14:paraId="4C984DAA" wp14:textId="77777777">
            <w:pPr>
              <w:widowControl w:val="0"/>
              <w:pBdr>
                <w:top w:val="nil"/>
                <w:left w:val="nil"/>
                <w:bottom w:val="nil"/>
                <w:right w:val="nil"/>
                <w:between w:val="nil"/>
              </w:pBdr>
              <w:spacing w:line="192" w:lineRule="auto"/>
              <w:rPr>
                <w:sz w:val="20"/>
                <w:szCs w:val="20"/>
              </w:rPr>
            </w:pPr>
            <w:r>
              <w:rPr>
                <w:sz w:val="20"/>
                <w:szCs w:val="20"/>
              </w:rPr>
              <w:t>-low-oxalate diet</w:t>
            </w:r>
          </w:p>
          <w:p w:rsidR="004A4914" w:rsidRDefault="004A4914" w14:paraId="4DDBEF00" wp14:textId="77777777">
            <w:pPr>
              <w:widowControl w:val="0"/>
              <w:pBdr>
                <w:top w:val="nil"/>
                <w:left w:val="nil"/>
                <w:bottom w:val="nil"/>
                <w:right w:val="nil"/>
                <w:between w:val="nil"/>
              </w:pBdr>
              <w:spacing w:line="192" w:lineRule="auto"/>
              <w:rPr>
                <w:sz w:val="20"/>
                <w:szCs w:val="20"/>
              </w:rPr>
            </w:pPr>
          </w:p>
        </w:tc>
      </w:tr>
      <w:tr xmlns:wp14="http://schemas.microsoft.com/office/word/2010/wordml" w:rsidR="004A4914" w14:paraId="482C8504" wp14:textId="77777777">
        <w:trPr>
          <w:trHeight w:val="400"/>
        </w:trPr>
        <w:tc>
          <w:tcPr>
            <w:tcW w:w="1770" w:type="dxa"/>
            <w:shd w:val="clear" w:color="auto" w:fill="auto"/>
            <w:tcMar>
              <w:top w:w="100" w:type="dxa"/>
              <w:left w:w="100" w:type="dxa"/>
              <w:bottom w:w="100" w:type="dxa"/>
              <w:right w:w="100" w:type="dxa"/>
            </w:tcMar>
          </w:tcPr>
          <w:p w:rsidR="004A4914" w:rsidRDefault="00D21993" w14:paraId="7B61D1DF" wp14:textId="77777777">
            <w:pPr>
              <w:spacing w:line="192" w:lineRule="auto"/>
              <w:rPr>
                <w:b/>
                <w:sz w:val="20"/>
                <w:szCs w:val="20"/>
              </w:rPr>
            </w:pPr>
            <w:r>
              <w:rPr>
                <w:b/>
                <w:color w:val="FF0000"/>
                <w:sz w:val="20"/>
                <w:szCs w:val="20"/>
              </w:rPr>
              <w:t xml:space="preserve">Calcium phosphate stones </w:t>
            </w:r>
          </w:p>
        </w:tc>
        <w:tc>
          <w:tcPr>
            <w:tcW w:w="2190" w:type="dxa"/>
            <w:shd w:val="clear" w:color="auto" w:fill="auto"/>
            <w:tcMar>
              <w:top w:w="100" w:type="dxa"/>
              <w:left w:w="100" w:type="dxa"/>
              <w:bottom w:w="100" w:type="dxa"/>
              <w:right w:w="100" w:type="dxa"/>
            </w:tcMar>
          </w:tcPr>
          <w:p w:rsidR="004A4914" w:rsidRDefault="00D21993" w14:paraId="4F44444D" wp14:textId="77777777">
            <w:pPr>
              <w:spacing w:line="192" w:lineRule="auto"/>
              <w:rPr>
                <w:sz w:val="20"/>
                <w:szCs w:val="20"/>
              </w:rPr>
            </w:pPr>
            <w:r>
              <w:rPr>
                <w:sz w:val="20"/>
                <w:szCs w:val="20"/>
              </w:rPr>
              <w:t>wedge-shaped prisms</w:t>
            </w:r>
          </w:p>
          <w:p w:rsidR="004A4914" w:rsidRDefault="00D21993" w14:paraId="3461D779" wp14:textId="77777777">
            <w:pPr>
              <w:widowControl w:val="0"/>
              <w:spacing w:line="192" w:lineRule="auto"/>
              <w:rPr>
                <w:sz w:val="20"/>
                <w:szCs w:val="20"/>
              </w:rPr>
            </w:pPr>
            <w:r>
              <w:rPr>
                <w:noProof/>
                <w:sz w:val="20"/>
                <w:szCs w:val="20"/>
              </w:rPr>
              <w:drawing>
                <wp:inline xmlns:wp14="http://schemas.microsoft.com/office/word/2010/wordprocessingDrawing" distT="114300" distB="114300" distL="114300" distR="114300" wp14:anchorId="70F5FEC7" wp14:editId="7777777">
                  <wp:extent cx="1123950" cy="8763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1123950" cy="876300"/>
                          </a:xfrm>
                          <a:prstGeom prst="rect">
                            <a:avLst/>
                          </a:prstGeom>
                          <a:ln/>
                        </pic:spPr>
                      </pic:pic>
                    </a:graphicData>
                  </a:graphic>
                </wp:inline>
              </w:drawing>
            </w:r>
          </w:p>
        </w:tc>
        <w:tc>
          <w:tcPr>
            <w:tcW w:w="1980" w:type="dxa"/>
            <w:shd w:val="clear" w:color="auto" w:fill="auto"/>
            <w:tcMar>
              <w:top w:w="100" w:type="dxa"/>
              <w:left w:w="100" w:type="dxa"/>
              <w:bottom w:w="100" w:type="dxa"/>
              <w:right w:w="100" w:type="dxa"/>
            </w:tcMar>
          </w:tcPr>
          <w:p w:rsidR="004A4914" w:rsidRDefault="00D21993" w14:paraId="31DE15C3" wp14:textId="77777777">
            <w:pPr>
              <w:spacing w:line="192" w:lineRule="auto"/>
              <w:rPr>
                <w:sz w:val="20"/>
                <w:szCs w:val="20"/>
              </w:rPr>
            </w:pPr>
            <w:r>
              <w:rPr>
                <w:sz w:val="20"/>
                <w:szCs w:val="20"/>
              </w:rPr>
              <w:t xml:space="preserve">low urine volume, </w:t>
            </w:r>
            <w:r>
              <w:rPr>
                <w:sz w:val="20"/>
                <w:szCs w:val="20"/>
                <w:u w:val="single"/>
              </w:rPr>
              <w:t xml:space="preserve">alkaline pH, </w:t>
            </w:r>
            <w:r>
              <w:rPr>
                <w:sz w:val="20"/>
                <w:szCs w:val="20"/>
              </w:rPr>
              <w:t>hypercalciuria, hyperphosphaturia</w:t>
            </w:r>
          </w:p>
        </w:tc>
        <w:tc>
          <w:tcPr>
            <w:tcW w:w="1980" w:type="dxa"/>
            <w:shd w:val="clear" w:color="auto" w:fill="auto"/>
            <w:tcMar>
              <w:top w:w="100" w:type="dxa"/>
              <w:left w:w="100" w:type="dxa"/>
              <w:bottom w:w="100" w:type="dxa"/>
              <w:right w:w="100" w:type="dxa"/>
            </w:tcMar>
          </w:tcPr>
          <w:p w:rsidR="004A4914" w:rsidRDefault="00D21993" w14:paraId="1290AE02" wp14:textId="77777777">
            <w:pPr>
              <w:spacing w:line="192" w:lineRule="auto"/>
              <w:rPr>
                <w:sz w:val="20"/>
                <w:szCs w:val="20"/>
              </w:rPr>
            </w:pPr>
            <w:r>
              <w:rPr>
                <w:sz w:val="20"/>
                <w:szCs w:val="20"/>
              </w:rPr>
              <w:t>(5-15% of stones)</w:t>
            </w:r>
          </w:p>
          <w:p w:rsidR="004A4914" w:rsidRDefault="004A4914" w14:paraId="3CF2D8B6" wp14:textId="77777777">
            <w:pPr>
              <w:spacing w:line="192" w:lineRule="auto"/>
              <w:rPr>
                <w:sz w:val="20"/>
                <w:szCs w:val="20"/>
              </w:rPr>
            </w:pPr>
          </w:p>
          <w:p w:rsidR="004A4914" w:rsidRDefault="00D21993" w14:paraId="6E1A4938" wp14:textId="77777777">
            <w:pPr>
              <w:spacing w:line="192" w:lineRule="auto"/>
              <w:rPr>
                <w:i/>
                <w:sz w:val="20"/>
                <w:szCs w:val="20"/>
              </w:rPr>
            </w:pPr>
            <w:r>
              <w:rPr>
                <w:sz w:val="20"/>
                <w:szCs w:val="20"/>
              </w:rPr>
              <w:t xml:space="preserve">women, pH&gt;6.3, iatrogenic cause: topiramate, </w:t>
            </w:r>
            <w:r>
              <w:rPr>
                <w:i/>
                <w:sz w:val="20"/>
                <w:szCs w:val="20"/>
              </w:rPr>
              <w:t>acetazolamide</w:t>
            </w:r>
          </w:p>
          <w:p w:rsidR="004A4914" w:rsidRDefault="004A4914" w14:paraId="0FB78278" wp14:textId="77777777">
            <w:pPr>
              <w:widowControl w:val="0"/>
              <w:spacing w:line="192" w:lineRule="auto"/>
              <w:rPr>
                <w:sz w:val="20"/>
                <w:szCs w:val="20"/>
              </w:rPr>
            </w:pPr>
          </w:p>
        </w:tc>
        <w:tc>
          <w:tcPr>
            <w:tcW w:w="1977" w:type="dxa"/>
            <w:shd w:val="clear" w:color="auto" w:fill="auto"/>
            <w:tcMar>
              <w:top w:w="100" w:type="dxa"/>
              <w:left w:w="100" w:type="dxa"/>
              <w:bottom w:w="100" w:type="dxa"/>
              <w:right w:w="100" w:type="dxa"/>
            </w:tcMar>
          </w:tcPr>
          <w:p w:rsidR="004A4914" w:rsidRDefault="004A4914" w14:paraId="1FC39945" wp14:textId="77777777">
            <w:pPr>
              <w:widowControl w:val="0"/>
              <w:pBdr>
                <w:top w:val="nil"/>
                <w:left w:val="nil"/>
                <w:bottom w:val="nil"/>
                <w:right w:val="nil"/>
                <w:between w:val="nil"/>
              </w:pBdr>
              <w:spacing w:line="192" w:lineRule="auto"/>
              <w:rPr>
                <w:b/>
                <w:sz w:val="20"/>
                <w:szCs w:val="20"/>
              </w:rPr>
            </w:pPr>
          </w:p>
        </w:tc>
      </w:tr>
      <w:tr xmlns:wp14="http://schemas.microsoft.com/office/word/2010/wordml" w:rsidR="004A4914" w14:paraId="41563A3E" wp14:textId="77777777">
        <w:trPr>
          <w:trHeight w:val="1114"/>
        </w:trPr>
        <w:tc>
          <w:tcPr>
            <w:tcW w:w="1770" w:type="dxa"/>
            <w:shd w:val="clear" w:color="auto" w:fill="auto"/>
            <w:tcMar>
              <w:top w:w="100" w:type="dxa"/>
              <w:left w:w="100" w:type="dxa"/>
              <w:bottom w:w="100" w:type="dxa"/>
              <w:right w:w="100" w:type="dxa"/>
            </w:tcMar>
          </w:tcPr>
          <w:p w:rsidR="004A4914" w:rsidRDefault="00D21993" w14:paraId="3675A245" wp14:textId="77777777">
            <w:pPr>
              <w:spacing w:line="192" w:lineRule="auto"/>
              <w:rPr>
                <w:b/>
                <w:sz w:val="20"/>
                <w:szCs w:val="20"/>
              </w:rPr>
            </w:pPr>
            <w:r>
              <w:rPr>
                <w:b/>
                <w:color w:val="FF0000"/>
                <w:sz w:val="20"/>
                <w:szCs w:val="20"/>
              </w:rPr>
              <w:t xml:space="preserve">Uric acid stones </w:t>
            </w:r>
          </w:p>
        </w:tc>
        <w:tc>
          <w:tcPr>
            <w:tcW w:w="2190" w:type="dxa"/>
            <w:shd w:val="clear" w:color="auto" w:fill="auto"/>
            <w:tcMar>
              <w:top w:w="100" w:type="dxa"/>
              <w:left w:w="100" w:type="dxa"/>
              <w:bottom w:w="100" w:type="dxa"/>
              <w:right w:w="100" w:type="dxa"/>
            </w:tcMar>
          </w:tcPr>
          <w:p w:rsidR="004A4914" w:rsidRDefault="00D21993" w14:paraId="32720E5C" wp14:textId="77777777">
            <w:pPr>
              <w:spacing w:line="192" w:lineRule="auto"/>
              <w:rPr>
                <w:sz w:val="20"/>
                <w:szCs w:val="20"/>
              </w:rPr>
            </w:pPr>
            <w:r>
              <w:rPr>
                <w:sz w:val="20"/>
                <w:szCs w:val="20"/>
              </w:rPr>
              <w:t>rounded rhomboids or needle-shape</w:t>
            </w:r>
          </w:p>
          <w:p w:rsidR="004A4914" w:rsidRDefault="00D21993" w14:paraId="0562CB0E" wp14:textId="77777777">
            <w:pPr>
              <w:spacing w:line="192" w:lineRule="auto"/>
              <w:rPr>
                <w:sz w:val="20"/>
                <w:szCs w:val="20"/>
              </w:rPr>
            </w:pPr>
            <w:r>
              <w:rPr>
                <w:noProof/>
                <w:sz w:val="20"/>
                <w:szCs w:val="20"/>
              </w:rPr>
              <w:drawing>
                <wp:inline xmlns:wp14="http://schemas.microsoft.com/office/word/2010/wordprocessingDrawing" distT="114300" distB="114300" distL="114300" distR="114300" wp14:anchorId="2F70BBE9" wp14:editId="7777777">
                  <wp:extent cx="852488" cy="5877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852488" cy="587700"/>
                          </a:xfrm>
                          <a:prstGeom prst="rect">
                            <a:avLst/>
                          </a:prstGeom>
                          <a:ln/>
                        </pic:spPr>
                      </pic:pic>
                    </a:graphicData>
                  </a:graphic>
                </wp:inline>
              </w:drawing>
            </w:r>
          </w:p>
        </w:tc>
        <w:tc>
          <w:tcPr>
            <w:tcW w:w="1980" w:type="dxa"/>
            <w:shd w:val="clear" w:color="auto" w:fill="auto"/>
            <w:tcMar>
              <w:top w:w="100" w:type="dxa"/>
              <w:left w:w="100" w:type="dxa"/>
              <w:bottom w:w="100" w:type="dxa"/>
              <w:right w:w="100" w:type="dxa"/>
            </w:tcMar>
          </w:tcPr>
          <w:p w:rsidR="004A4914" w:rsidRDefault="00D21993" w14:paraId="786C55DD" wp14:textId="77777777">
            <w:pPr>
              <w:spacing w:line="192" w:lineRule="auto"/>
              <w:rPr>
                <w:sz w:val="20"/>
                <w:szCs w:val="20"/>
              </w:rPr>
            </w:pPr>
            <w:r>
              <w:rPr>
                <w:sz w:val="20"/>
                <w:szCs w:val="20"/>
              </w:rPr>
              <w:t xml:space="preserve">low urine volume, </w:t>
            </w:r>
            <w:r>
              <w:rPr>
                <w:b/>
                <w:sz w:val="20"/>
                <w:szCs w:val="20"/>
              </w:rPr>
              <w:t xml:space="preserve">acidic urine </w:t>
            </w:r>
            <w:r>
              <w:rPr>
                <w:sz w:val="20"/>
                <w:szCs w:val="20"/>
              </w:rPr>
              <w:t xml:space="preserve">(meat acidified urine), hyperuricosuria </w:t>
            </w:r>
          </w:p>
        </w:tc>
        <w:tc>
          <w:tcPr>
            <w:tcW w:w="1980" w:type="dxa"/>
            <w:shd w:val="clear" w:color="auto" w:fill="auto"/>
            <w:tcMar>
              <w:top w:w="100" w:type="dxa"/>
              <w:left w:w="100" w:type="dxa"/>
              <w:bottom w:w="100" w:type="dxa"/>
              <w:right w:w="100" w:type="dxa"/>
            </w:tcMar>
          </w:tcPr>
          <w:p w:rsidR="004A4914" w:rsidRDefault="00D21993" w14:paraId="4F2D21D5" wp14:textId="77777777">
            <w:pPr>
              <w:spacing w:line="192" w:lineRule="auto"/>
              <w:rPr>
                <w:sz w:val="20"/>
                <w:szCs w:val="20"/>
              </w:rPr>
            </w:pPr>
            <w:r>
              <w:rPr>
                <w:sz w:val="20"/>
                <w:szCs w:val="20"/>
              </w:rPr>
              <w:t>(3-10% of stones)</w:t>
            </w:r>
          </w:p>
          <w:p w:rsidR="004A4914" w:rsidRDefault="004A4914" w14:paraId="34CE0A41" wp14:textId="77777777">
            <w:pPr>
              <w:spacing w:line="192" w:lineRule="auto"/>
              <w:rPr>
                <w:sz w:val="20"/>
                <w:szCs w:val="20"/>
              </w:rPr>
            </w:pPr>
          </w:p>
          <w:p w:rsidR="004A4914" w:rsidRDefault="00D21993" w14:paraId="660D83AE" wp14:textId="77777777">
            <w:pPr>
              <w:spacing w:line="192" w:lineRule="auto"/>
              <w:rPr>
                <w:sz w:val="20"/>
                <w:szCs w:val="20"/>
              </w:rPr>
            </w:pPr>
            <w:r>
              <w:rPr>
                <w:sz w:val="20"/>
                <w:szCs w:val="20"/>
              </w:rPr>
              <w:t>rising in prevalence with metabolic syndromes, DM2, obesity (not gout surprisingly)</w:t>
            </w:r>
          </w:p>
          <w:p w:rsidR="004A4914" w:rsidRDefault="004A4914" w14:paraId="62EBF3C5" wp14:textId="77777777">
            <w:pPr>
              <w:widowControl w:val="0"/>
              <w:pBdr>
                <w:top w:val="nil"/>
                <w:left w:val="nil"/>
                <w:bottom w:val="nil"/>
                <w:right w:val="nil"/>
                <w:between w:val="nil"/>
              </w:pBdr>
              <w:spacing w:line="192" w:lineRule="auto"/>
              <w:rPr>
                <w:sz w:val="20"/>
                <w:szCs w:val="20"/>
              </w:rPr>
            </w:pPr>
          </w:p>
        </w:tc>
        <w:tc>
          <w:tcPr>
            <w:tcW w:w="1977" w:type="dxa"/>
            <w:shd w:val="clear" w:color="auto" w:fill="auto"/>
            <w:tcMar>
              <w:top w:w="100" w:type="dxa"/>
              <w:left w:w="100" w:type="dxa"/>
              <w:bottom w:w="100" w:type="dxa"/>
              <w:right w:w="100" w:type="dxa"/>
            </w:tcMar>
          </w:tcPr>
          <w:p w:rsidR="004A4914" w:rsidRDefault="00D21993" w14:paraId="5524735C" wp14:textId="77777777">
            <w:pPr>
              <w:widowControl w:val="0"/>
              <w:pBdr>
                <w:top w:val="nil"/>
                <w:left w:val="nil"/>
                <w:bottom w:val="nil"/>
                <w:right w:val="nil"/>
                <w:between w:val="nil"/>
              </w:pBdr>
              <w:spacing w:line="192" w:lineRule="auto"/>
              <w:rPr>
                <w:sz w:val="20"/>
                <w:szCs w:val="20"/>
              </w:rPr>
            </w:pPr>
            <w:r>
              <w:rPr>
                <w:sz w:val="20"/>
                <w:szCs w:val="20"/>
              </w:rPr>
              <w:t>-urine alkalization</w:t>
            </w:r>
          </w:p>
          <w:p w:rsidR="004A4914" w:rsidRDefault="00D21993" w14:paraId="2AB8EFFE" wp14:textId="77777777">
            <w:pPr>
              <w:widowControl w:val="0"/>
              <w:pBdr>
                <w:top w:val="nil"/>
                <w:left w:val="nil"/>
                <w:bottom w:val="nil"/>
                <w:right w:val="nil"/>
                <w:between w:val="nil"/>
              </w:pBdr>
              <w:spacing w:line="192" w:lineRule="auto"/>
              <w:rPr>
                <w:sz w:val="20"/>
                <w:szCs w:val="20"/>
              </w:rPr>
            </w:pPr>
            <w:r>
              <w:rPr>
                <w:sz w:val="20"/>
                <w:szCs w:val="20"/>
              </w:rPr>
              <w:t>-sometimes allopurinol</w:t>
            </w:r>
          </w:p>
        </w:tc>
      </w:tr>
      <w:tr xmlns:wp14="http://schemas.microsoft.com/office/word/2010/wordml" w:rsidR="004A4914" w14:paraId="4CFFA9B4" wp14:textId="77777777">
        <w:tc>
          <w:tcPr>
            <w:tcW w:w="1770" w:type="dxa"/>
            <w:shd w:val="clear" w:color="auto" w:fill="auto"/>
            <w:tcMar>
              <w:top w:w="100" w:type="dxa"/>
              <w:left w:w="100" w:type="dxa"/>
              <w:bottom w:w="100" w:type="dxa"/>
              <w:right w:w="100" w:type="dxa"/>
            </w:tcMar>
          </w:tcPr>
          <w:p w:rsidR="004A4914" w:rsidRDefault="00D21993" w14:paraId="2912D33B" wp14:textId="77777777">
            <w:pPr>
              <w:spacing w:line="192" w:lineRule="auto"/>
              <w:rPr>
                <w:b/>
                <w:sz w:val="20"/>
                <w:szCs w:val="20"/>
              </w:rPr>
            </w:pPr>
            <w:r>
              <w:rPr>
                <w:b/>
                <w:color w:val="FF0000"/>
                <w:sz w:val="20"/>
                <w:szCs w:val="20"/>
              </w:rPr>
              <w:t>Struvite stones</w:t>
            </w:r>
            <w:r>
              <w:rPr>
                <w:sz w:val="20"/>
                <w:szCs w:val="20"/>
              </w:rPr>
              <w:t xml:space="preserve"> </w:t>
            </w:r>
          </w:p>
        </w:tc>
        <w:tc>
          <w:tcPr>
            <w:tcW w:w="2190" w:type="dxa"/>
            <w:shd w:val="clear" w:color="auto" w:fill="auto"/>
            <w:tcMar>
              <w:top w:w="100" w:type="dxa"/>
              <w:left w:w="100" w:type="dxa"/>
              <w:bottom w:w="100" w:type="dxa"/>
              <w:right w:w="100" w:type="dxa"/>
            </w:tcMar>
          </w:tcPr>
          <w:p w:rsidR="004A4914" w:rsidRDefault="00D21993" w14:paraId="753FC407" wp14:textId="77777777">
            <w:pPr>
              <w:spacing w:line="192" w:lineRule="auto"/>
              <w:rPr>
                <w:sz w:val="20"/>
                <w:szCs w:val="20"/>
              </w:rPr>
            </w:pPr>
            <w:r>
              <w:rPr>
                <w:sz w:val="20"/>
                <w:szCs w:val="20"/>
              </w:rPr>
              <w:t xml:space="preserve">“coffin lid” </w:t>
            </w:r>
          </w:p>
          <w:p w:rsidR="004A4914" w:rsidRDefault="004A4914" w14:paraId="6D98A12B" wp14:textId="77777777">
            <w:pPr>
              <w:spacing w:line="192" w:lineRule="auto"/>
              <w:rPr>
                <w:sz w:val="20"/>
                <w:szCs w:val="20"/>
              </w:rPr>
            </w:pPr>
          </w:p>
          <w:p w:rsidR="004A4914" w:rsidRDefault="00D21993" w14:paraId="1A855A6D" wp14:textId="77777777">
            <w:pPr>
              <w:spacing w:line="192" w:lineRule="auto"/>
              <w:rPr>
                <w:sz w:val="20"/>
                <w:szCs w:val="20"/>
              </w:rPr>
            </w:pPr>
            <w:r>
              <w:rPr>
                <w:sz w:val="20"/>
                <w:szCs w:val="20"/>
              </w:rPr>
              <w:t>*forms large staghorn stones*</w:t>
            </w:r>
          </w:p>
          <w:p w:rsidR="004A4914" w:rsidRDefault="00D21993" w14:paraId="2946DB82" wp14:textId="77777777">
            <w:pPr>
              <w:spacing w:line="192" w:lineRule="auto"/>
              <w:rPr>
                <w:sz w:val="20"/>
                <w:szCs w:val="20"/>
              </w:rPr>
            </w:pPr>
            <w:r>
              <w:rPr>
                <w:noProof/>
                <w:sz w:val="20"/>
                <w:szCs w:val="20"/>
              </w:rPr>
              <w:drawing>
                <wp:inline xmlns:wp14="http://schemas.microsoft.com/office/word/2010/wordprocessingDrawing" distT="114300" distB="114300" distL="114300" distR="114300" wp14:anchorId="33D329D8" wp14:editId="7777777">
                  <wp:extent cx="1023938" cy="767953"/>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1023938" cy="767953"/>
                          </a:xfrm>
                          <a:prstGeom prst="rect">
                            <a:avLst/>
                          </a:prstGeom>
                          <a:ln/>
                        </pic:spPr>
                      </pic:pic>
                    </a:graphicData>
                  </a:graphic>
                </wp:inline>
              </w:drawing>
            </w:r>
          </w:p>
        </w:tc>
        <w:tc>
          <w:tcPr>
            <w:tcW w:w="1980" w:type="dxa"/>
            <w:shd w:val="clear" w:color="auto" w:fill="auto"/>
            <w:tcMar>
              <w:top w:w="100" w:type="dxa"/>
              <w:left w:w="100" w:type="dxa"/>
              <w:bottom w:w="100" w:type="dxa"/>
              <w:right w:w="100" w:type="dxa"/>
            </w:tcMar>
          </w:tcPr>
          <w:p w:rsidR="004A4914" w:rsidRDefault="00D21993" w14:paraId="3A438F51" wp14:textId="77777777">
            <w:pPr>
              <w:widowControl w:val="0"/>
              <w:pBdr>
                <w:top w:val="nil"/>
                <w:left w:val="nil"/>
                <w:bottom w:val="nil"/>
                <w:right w:val="nil"/>
                <w:between w:val="nil"/>
              </w:pBdr>
              <w:spacing w:line="192" w:lineRule="auto"/>
              <w:rPr>
                <w:sz w:val="20"/>
                <w:szCs w:val="20"/>
              </w:rPr>
            </w:pPr>
            <w:r>
              <w:rPr>
                <w:sz w:val="20"/>
                <w:szCs w:val="20"/>
              </w:rPr>
              <w:t xml:space="preserve">chronic UTIs: </w:t>
            </w:r>
            <w:r>
              <w:rPr>
                <w:i/>
                <w:sz w:val="20"/>
                <w:szCs w:val="20"/>
              </w:rPr>
              <w:t>Proteus mirabilis</w:t>
            </w:r>
            <w:r>
              <w:rPr>
                <w:sz w:val="20"/>
                <w:szCs w:val="20"/>
              </w:rPr>
              <w:t xml:space="preserve"> is the most common pathogen and less common pathogens include </w:t>
            </w:r>
            <w:r>
              <w:rPr>
                <w:i/>
                <w:sz w:val="20"/>
                <w:szCs w:val="20"/>
              </w:rPr>
              <w:t>Klebsiella pneumonia</w:t>
            </w:r>
            <w:r>
              <w:rPr>
                <w:sz w:val="20"/>
                <w:szCs w:val="20"/>
              </w:rPr>
              <w:t xml:space="preserve">, </w:t>
            </w:r>
            <w:r>
              <w:rPr>
                <w:i/>
                <w:sz w:val="20"/>
                <w:szCs w:val="20"/>
              </w:rPr>
              <w:t>Pseudomonas aeruginosa</w:t>
            </w:r>
            <w:r>
              <w:rPr>
                <w:sz w:val="20"/>
                <w:szCs w:val="20"/>
              </w:rPr>
              <w:t xml:space="preserve"> and </w:t>
            </w:r>
            <w:r>
              <w:rPr>
                <w:i/>
                <w:sz w:val="20"/>
                <w:szCs w:val="20"/>
              </w:rPr>
              <w:t>Enterobacter</w:t>
            </w:r>
            <w:r>
              <w:rPr>
                <w:sz w:val="20"/>
                <w:szCs w:val="20"/>
              </w:rPr>
              <w:t>.</w:t>
            </w:r>
          </w:p>
        </w:tc>
        <w:tc>
          <w:tcPr>
            <w:tcW w:w="1980" w:type="dxa"/>
            <w:shd w:val="clear" w:color="auto" w:fill="auto"/>
            <w:tcMar>
              <w:top w:w="100" w:type="dxa"/>
              <w:left w:w="100" w:type="dxa"/>
              <w:bottom w:w="100" w:type="dxa"/>
              <w:right w:w="100" w:type="dxa"/>
            </w:tcMar>
          </w:tcPr>
          <w:p w:rsidR="004A4914" w:rsidRDefault="00D21993" w14:paraId="4C49FB5C" wp14:textId="77777777">
            <w:pPr>
              <w:widowControl w:val="0"/>
              <w:pBdr>
                <w:top w:val="nil"/>
                <w:left w:val="nil"/>
                <w:bottom w:val="nil"/>
                <w:right w:val="nil"/>
                <w:between w:val="nil"/>
              </w:pBdr>
              <w:spacing w:line="192" w:lineRule="auto"/>
              <w:rPr>
                <w:sz w:val="20"/>
                <w:szCs w:val="20"/>
              </w:rPr>
            </w:pPr>
            <w:r>
              <w:rPr>
                <w:sz w:val="20"/>
                <w:szCs w:val="20"/>
              </w:rPr>
              <w:t>(10-20% of stones)</w:t>
            </w:r>
          </w:p>
          <w:p w:rsidR="004A4914" w:rsidRDefault="004A4914" w14:paraId="5997CC1D" wp14:textId="77777777">
            <w:pPr>
              <w:widowControl w:val="0"/>
              <w:pBdr>
                <w:top w:val="nil"/>
                <w:left w:val="nil"/>
                <w:bottom w:val="nil"/>
                <w:right w:val="nil"/>
                <w:between w:val="nil"/>
              </w:pBdr>
              <w:spacing w:line="192" w:lineRule="auto"/>
              <w:rPr>
                <w:sz w:val="20"/>
                <w:szCs w:val="20"/>
              </w:rPr>
            </w:pPr>
          </w:p>
          <w:p w:rsidR="004A4914" w:rsidRDefault="00D21993" w14:paraId="53A9C469" wp14:textId="77777777">
            <w:pPr>
              <w:widowControl w:val="0"/>
              <w:pBdr>
                <w:top w:val="nil"/>
                <w:left w:val="nil"/>
                <w:bottom w:val="nil"/>
                <w:right w:val="nil"/>
                <w:between w:val="nil"/>
              </w:pBdr>
              <w:spacing w:line="192" w:lineRule="auto"/>
              <w:rPr>
                <w:sz w:val="20"/>
                <w:szCs w:val="20"/>
              </w:rPr>
            </w:pPr>
            <w:r>
              <w:rPr>
                <w:sz w:val="20"/>
                <w:szCs w:val="20"/>
              </w:rPr>
              <w:t>more common in women</w:t>
            </w:r>
          </w:p>
        </w:tc>
        <w:tc>
          <w:tcPr>
            <w:tcW w:w="1977" w:type="dxa"/>
            <w:shd w:val="clear" w:color="auto" w:fill="auto"/>
            <w:tcMar>
              <w:top w:w="100" w:type="dxa"/>
              <w:left w:w="100" w:type="dxa"/>
              <w:bottom w:w="100" w:type="dxa"/>
              <w:right w:w="100" w:type="dxa"/>
            </w:tcMar>
          </w:tcPr>
          <w:p w:rsidR="004A4914" w:rsidRDefault="004A4914" w14:paraId="110FFD37" wp14:textId="77777777">
            <w:pPr>
              <w:widowControl w:val="0"/>
              <w:pBdr>
                <w:top w:val="nil"/>
                <w:left w:val="nil"/>
                <w:bottom w:val="nil"/>
                <w:right w:val="nil"/>
                <w:between w:val="nil"/>
              </w:pBdr>
              <w:spacing w:line="192" w:lineRule="auto"/>
              <w:rPr>
                <w:b/>
                <w:sz w:val="20"/>
                <w:szCs w:val="20"/>
              </w:rPr>
            </w:pPr>
          </w:p>
        </w:tc>
      </w:tr>
      <w:tr xmlns:wp14="http://schemas.microsoft.com/office/word/2010/wordml" w:rsidR="004A4914" w14:paraId="00E3B109" wp14:textId="77777777">
        <w:tc>
          <w:tcPr>
            <w:tcW w:w="1770" w:type="dxa"/>
            <w:shd w:val="clear" w:color="auto" w:fill="auto"/>
            <w:tcMar>
              <w:top w:w="100" w:type="dxa"/>
              <w:left w:w="100" w:type="dxa"/>
              <w:bottom w:w="100" w:type="dxa"/>
              <w:right w:w="100" w:type="dxa"/>
            </w:tcMar>
          </w:tcPr>
          <w:p w:rsidR="004A4914" w:rsidRDefault="00D21993" w14:paraId="5397FE5A" wp14:textId="77777777">
            <w:pPr>
              <w:spacing w:line="192" w:lineRule="auto"/>
              <w:rPr>
                <w:b/>
                <w:sz w:val="20"/>
                <w:szCs w:val="20"/>
              </w:rPr>
            </w:pPr>
            <w:r>
              <w:rPr>
                <w:b/>
                <w:color w:val="FF0000"/>
                <w:sz w:val="20"/>
                <w:szCs w:val="20"/>
              </w:rPr>
              <w:t>Cystine stones</w:t>
            </w:r>
            <w:r>
              <w:rPr>
                <w:sz w:val="20"/>
                <w:szCs w:val="20"/>
              </w:rPr>
              <w:t xml:space="preserve"> </w:t>
            </w:r>
          </w:p>
        </w:tc>
        <w:tc>
          <w:tcPr>
            <w:tcW w:w="2190" w:type="dxa"/>
            <w:shd w:val="clear" w:color="auto" w:fill="auto"/>
            <w:tcMar>
              <w:top w:w="100" w:type="dxa"/>
              <w:left w:w="100" w:type="dxa"/>
              <w:bottom w:w="100" w:type="dxa"/>
              <w:right w:w="100" w:type="dxa"/>
            </w:tcMar>
          </w:tcPr>
          <w:p w:rsidR="004A4914" w:rsidRDefault="00D21993" w14:paraId="1F368530" wp14:textId="77777777">
            <w:pPr>
              <w:widowControl w:val="0"/>
              <w:pBdr>
                <w:top w:val="nil"/>
                <w:left w:val="nil"/>
                <w:bottom w:val="nil"/>
                <w:right w:val="nil"/>
                <w:between w:val="nil"/>
              </w:pBdr>
              <w:spacing w:line="192" w:lineRule="auto"/>
              <w:rPr>
                <w:sz w:val="20"/>
                <w:szCs w:val="20"/>
              </w:rPr>
            </w:pPr>
            <w:r>
              <w:rPr>
                <w:sz w:val="20"/>
                <w:szCs w:val="20"/>
              </w:rPr>
              <w:t>hexagons</w:t>
            </w:r>
          </w:p>
          <w:p w:rsidR="004A4914" w:rsidRDefault="00D21993" w14:paraId="6B699379" wp14:textId="77777777">
            <w:pPr>
              <w:widowControl w:val="0"/>
              <w:pBdr>
                <w:top w:val="nil"/>
                <w:left w:val="nil"/>
                <w:bottom w:val="nil"/>
                <w:right w:val="nil"/>
                <w:between w:val="nil"/>
              </w:pBdr>
              <w:spacing w:line="192" w:lineRule="auto"/>
              <w:rPr>
                <w:sz w:val="20"/>
                <w:szCs w:val="20"/>
              </w:rPr>
            </w:pPr>
            <w:r>
              <w:rPr>
                <w:noProof/>
                <w:sz w:val="20"/>
                <w:szCs w:val="20"/>
              </w:rPr>
              <w:drawing>
                <wp:inline xmlns:wp14="http://schemas.microsoft.com/office/word/2010/wordprocessingDrawing" distT="114300" distB="114300" distL="114300" distR="114300" wp14:anchorId="5D73AF12" wp14:editId="7777777">
                  <wp:extent cx="914754" cy="780231"/>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914754" cy="780231"/>
                          </a:xfrm>
                          <a:prstGeom prst="rect">
                            <a:avLst/>
                          </a:prstGeom>
                          <a:ln/>
                        </pic:spPr>
                      </pic:pic>
                    </a:graphicData>
                  </a:graphic>
                </wp:inline>
              </w:drawing>
            </w:r>
          </w:p>
        </w:tc>
        <w:tc>
          <w:tcPr>
            <w:tcW w:w="1980" w:type="dxa"/>
            <w:shd w:val="clear" w:color="auto" w:fill="auto"/>
            <w:tcMar>
              <w:top w:w="100" w:type="dxa"/>
              <w:left w:w="100" w:type="dxa"/>
              <w:bottom w:w="100" w:type="dxa"/>
              <w:right w:w="100" w:type="dxa"/>
            </w:tcMar>
          </w:tcPr>
          <w:p w:rsidR="004A4914" w:rsidRDefault="00D21993" w14:paraId="50776292" wp14:textId="77777777">
            <w:pPr>
              <w:spacing w:line="192" w:lineRule="auto"/>
              <w:rPr>
                <w:sz w:val="20"/>
                <w:szCs w:val="20"/>
              </w:rPr>
            </w:pPr>
            <w:r>
              <w:rPr>
                <w:sz w:val="20"/>
                <w:szCs w:val="20"/>
              </w:rPr>
              <w:t>cystinuria</w:t>
            </w:r>
          </w:p>
          <w:p w:rsidR="004A4914" w:rsidRDefault="004A4914" w14:paraId="3FE9F23F" wp14:textId="77777777">
            <w:pPr>
              <w:spacing w:line="192" w:lineRule="auto"/>
              <w:rPr>
                <w:sz w:val="20"/>
                <w:szCs w:val="20"/>
              </w:rPr>
            </w:pPr>
          </w:p>
          <w:p w:rsidR="004A4914" w:rsidRDefault="00D21993" w14:paraId="6B886CB6" wp14:textId="77777777">
            <w:pPr>
              <w:spacing w:line="192" w:lineRule="auto"/>
              <w:rPr>
                <w:sz w:val="20"/>
                <w:szCs w:val="20"/>
              </w:rPr>
            </w:pPr>
            <w:r>
              <w:rPr>
                <w:sz w:val="20"/>
                <w:szCs w:val="20"/>
              </w:rPr>
              <w:t>genetic &gt;600 mg/day cystine in urine</w:t>
            </w:r>
          </w:p>
        </w:tc>
        <w:tc>
          <w:tcPr>
            <w:tcW w:w="1980" w:type="dxa"/>
            <w:shd w:val="clear" w:color="auto" w:fill="auto"/>
            <w:tcMar>
              <w:top w:w="100" w:type="dxa"/>
              <w:left w:w="100" w:type="dxa"/>
              <w:bottom w:w="100" w:type="dxa"/>
              <w:right w:w="100" w:type="dxa"/>
            </w:tcMar>
          </w:tcPr>
          <w:p w:rsidR="004A4914" w:rsidRDefault="00D21993" w14:paraId="3DA19A79" wp14:textId="77777777">
            <w:pPr>
              <w:widowControl w:val="0"/>
              <w:pBdr>
                <w:top w:val="nil"/>
                <w:left w:val="nil"/>
                <w:bottom w:val="nil"/>
                <w:right w:val="nil"/>
                <w:between w:val="nil"/>
              </w:pBdr>
              <w:spacing w:line="192" w:lineRule="auto"/>
              <w:rPr>
                <w:sz w:val="20"/>
                <w:szCs w:val="20"/>
              </w:rPr>
            </w:pPr>
            <w:r>
              <w:rPr>
                <w:sz w:val="20"/>
                <w:szCs w:val="20"/>
              </w:rPr>
              <w:t>(&lt;2% of all stones)</w:t>
            </w:r>
          </w:p>
          <w:p w:rsidR="004A4914" w:rsidRDefault="00D21993" w14:paraId="65128BEC" wp14:textId="77777777">
            <w:pPr>
              <w:widowControl w:val="0"/>
              <w:pBdr>
                <w:top w:val="nil"/>
                <w:left w:val="nil"/>
                <w:bottom w:val="nil"/>
                <w:right w:val="nil"/>
                <w:between w:val="nil"/>
              </w:pBdr>
              <w:spacing w:line="192" w:lineRule="auto"/>
              <w:rPr>
                <w:sz w:val="20"/>
                <w:szCs w:val="20"/>
              </w:rPr>
            </w:pPr>
            <w:r>
              <w:rPr>
                <w:sz w:val="20"/>
                <w:szCs w:val="20"/>
              </w:rPr>
              <w:t>homozygous recessive gene, most common stone in children</w:t>
            </w:r>
          </w:p>
        </w:tc>
        <w:tc>
          <w:tcPr>
            <w:tcW w:w="1977" w:type="dxa"/>
            <w:shd w:val="clear" w:color="auto" w:fill="auto"/>
            <w:tcMar>
              <w:top w:w="100" w:type="dxa"/>
              <w:left w:w="100" w:type="dxa"/>
              <w:bottom w:w="100" w:type="dxa"/>
              <w:right w:w="100" w:type="dxa"/>
            </w:tcMar>
          </w:tcPr>
          <w:p w:rsidR="004A4914" w:rsidRDefault="004A4914" w14:paraId="1F72F646" wp14:textId="77777777">
            <w:pPr>
              <w:widowControl w:val="0"/>
              <w:pBdr>
                <w:top w:val="nil"/>
                <w:left w:val="nil"/>
                <w:bottom w:val="nil"/>
                <w:right w:val="nil"/>
                <w:between w:val="nil"/>
              </w:pBdr>
              <w:spacing w:line="192" w:lineRule="auto"/>
              <w:rPr>
                <w:b/>
                <w:sz w:val="20"/>
                <w:szCs w:val="20"/>
              </w:rPr>
            </w:pPr>
          </w:p>
        </w:tc>
      </w:tr>
    </w:tbl>
    <w:p xmlns:wp14="http://schemas.microsoft.com/office/word/2010/wordml" w:rsidR="004A4914" w:rsidRDefault="004A4914" w14:paraId="08CE6F91" wp14:textId="77777777">
      <w:pPr>
        <w:rPr>
          <w:sz w:val="20"/>
          <w:szCs w:val="20"/>
        </w:rPr>
      </w:pPr>
    </w:p>
    <w:p xmlns:wp14="http://schemas.microsoft.com/office/word/2010/wordml" w:rsidR="004A4914" w:rsidRDefault="00D21993" w14:paraId="5DCB68DD" wp14:textId="77777777">
      <w:pPr>
        <w:numPr>
          <w:ilvl w:val="1"/>
          <w:numId w:val="1"/>
        </w:numPr>
        <w:rPr>
          <w:sz w:val="20"/>
          <w:szCs w:val="20"/>
        </w:rPr>
      </w:pPr>
      <w:r>
        <w:rPr>
          <w:sz w:val="20"/>
          <w:szCs w:val="20"/>
        </w:rPr>
        <w:t>Hypercalciuria (&gt;200 mg/day) causes:</w:t>
      </w:r>
    </w:p>
    <w:p xmlns:wp14="http://schemas.microsoft.com/office/word/2010/wordml" w:rsidR="004A4914" w:rsidRDefault="00D21993" w14:paraId="6A880784" wp14:textId="77777777">
      <w:pPr>
        <w:numPr>
          <w:ilvl w:val="2"/>
          <w:numId w:val="1"/>
        </w:numPr>
        <w:rPr>
          <w:sz w:val="20"/>
          <w:szCs w:val="20"/>
        </w:rPr>
      </w:pPr>
      <w:r>
        <w:rPr>
          <w:sz w:val="20"/>
          <w:szCs w:val="20"/>
        </w:rPr>
        <w:t>idiopathic: coming from either the gut (Chrons), bone, kidney leak</w:t>
      </w:r>
    </w:p>
    <w:p xmlns:wp14="http://schemas.microsoft.com/office/word/2010/wordml" w:rsidR="004A4914" w:rsidRDefault="00D21993" w14:paraId="6CAF7121" wp14:textId="77777777">
      <w:pPr>
        <w:numPr>
          <w:ilvl w:val="2"/>
          <w:numId w:val="1"/>
        </w:numPr>
        <w:rPr>
          <w:sz w:val="20"/>
          <w:szCs w:val="20"/>
        </w:rPr>
      </w:pPr>
      <w:r>
        <w:rPr>
          <w:sz w:val="20"/>
          <w:szCs w:val="20"/>
        </w:rPr>
        <w:t>other disease - ex: hyperparathyroidism</w:t>
      </w:r>
    </w:p>
    <w:p xmlns:wp14="http://schemas.microsoft.com/office/word/2010/wordml" w:rsidR="004A4914" w:rsidRDefault="00D21993" w14:paraId="1F9958BB" wp14:textId="77777777">
      <w:pPr>
        <w:numPr>
          <w:ilvl w:val="1"/>
          <w:numId w:val="1"/>
        </w:numPr>
        <w:rPr>
          <w:sz w:val="20"/>
          <w:szCs w:val="20"/>
        </w:rPr>
      </w:pPr>
      <w:r>
        <w:rPr>
          <w:sz w:val="20"/>
          <w:szCs w:val="20"/>
        </w:rPr>
        <w:t>Hyperoxaluria (&gt;40mg/day) causes:</w:t>
      </w:r>
    </w:p>
    <w:p xmlns:wp14="http://schemas.microsoft.com/office/word/2010/wordml" w:rsidR="004A4914" w:rsidRDefault="00D21993" w14:paraId="21B00021" wp14:textId="77777777">
      <w:pPr>
        <w:numPr>
          <w:ilvl w:val="2"/>
          <w:numId w:val="1"/>
        </w:numPr>
        <w:rPr>
          <w:sz w:val="20"/>
          <w:szCs w:val="20"/>
        </w:rPr>
      </w:pPr>
      <w:r>
        <w:rPr>
          <w:sz w:val="20"/>
          <w:szCs w:val="20"/>
        </w:rPr>
        <w:t>increased dietary intake (dark leafy greens, nuts, chocolate, tea) vitamin C</w:t>
      </w:r>
    </w:p>
    <w:p xmlns:wp14="http://schemas.microsoft.com/office/word/2010/wordml" w:rsidR="004A4914" w:rsidRDefault="00D21993" w14:paraId="5FEF08D3" wp14:textId="77777777">
      <w:pPr>
        <w:numPr>
          <w:ilvl w:val="2"/>
          <w:numId w:val="1"/>
        </w:numPr>
        <w:rPr>
          <w:sz w:val="20"/>
          <w:szCs w:val="20"/>
        </w:rPr>
      </w:pPr>
      <w:r>
        <w:rPr>
          <w:sz w:val="20"/>
          <w:szCs w:val="20"/>
        </w:rPr>
        <w:t>generic problems (Crohn’s, bypass surgery)</w:t>
      </w:r>
    </w:p>
    <w:p xmlns:wp14="http://schemas.microsoft.com/office/word/2010/wordml" w:rsidR="004A4914" w:rsidRDefault="00D21993" w14:paraId="30BA82E7" wp14:textId="77777777">
      <w:pPr>
        <w:numPr>
          <w:ilvl w:val="1"/>
          <w:numId w:val="1"/>
        </w:numPr>
        <w:rPr>
          <w:sz w:val="20"/>
          <w:szCs w:val="20"/>
        </w:rPr>
      </w:pPr>
      <w:r>
        <w:rPr>
          <w:sz w:val="20"/>
          <w:szCs w:val="20"/>
        </w:rPr>
        <w:t>Hypocitraturia causes (&lt;400 mg/day)</w:t>
      </w:r>
    </w:p>
    <w:p xmlns:wp14="http://schemas.microsoft.com/office/word/2010/wordml" w:rsidR="004A4914" w:rsidRDefault="00D21993" w14:paraId="0F1309D7" wp14:textId="77777777">
      <w:pPr>
        <w:numPr>
          <w:ilvl w:val="2"/>
          <w:numId w:val="1"/>
        </w:numPr>
        <w:rPr>
          <w:sz w:val="20"/>
          <w:szCs w:val="20"/>
        </w:rPr>
      </w:pPr>
      <w:r>
        <w:rPr>
          <w:sz w:val="20"/>
          <w:szCs w:val="20"/>
        </w:rPr>
        <w:t>diets high in meat are largely acidic</w:t>
      </w:r>
    </w:p>
    <w:p xmlns:wp14="http://schemas.microsoft.com/office/word/2010/wordml" w:rsidR="004A4914" w:rsidRDefault="00D21993" w14:paraId="5757FCB2" wp14:textId="77777777">
      <w:pPr>
        <w:numPr>
          <w:ilvl w:val="2"/>
          <w:numId w:val="1"/>
        </w:numPr>
        <w:rPr>
          <w:sz w:val="20"/>
          <w:szCs w:val="20"/>
        </w:rPr>
      </w:pPr>
      <w:r>
        <w:rPr>
          <w:sz w:val="20"/>
          <w:szCs w:val="20"/>
        </w:rPr>
        <w:t>TX: potassium citrate</w:t>
      </w:r>
    </w:p>
    <w:p xmlns:wp14="http://schemas.microsoft.com/office/word/2010/wordml" w:rsidR="004A4914" w:rsidRDefault="00D21993" w14:paraId="690B56CC" wp14:textId="77777777">
      <w:pPr>
        <w:numPr>
          <w:ilvl w:val="3"/>
          <w:numId w:val="1"/>
        </w:numPr>
        <w:rPr>
          <w:sz w:val="20"/>
          <w:szCs w:val="20"/>
        </w:rPr>
      </w:pPr>
      <w:r>
        <w:rPr>
          <w:sz w:val="20"/>
          <w:szCs w:val="20"/>
        </w:rPr>
        <w:t>citrate binds to calcium to prevent it binding to oxalate</w:t>
      </w:r>
    </w:p>
    <w:p xmlns:wp14="http://schemas.microsoft.com/office/word/2010/wordml" w:rsidR="004A4914" w:rsidRDefault="00D21993" w14:paraId="5A4E9E43" wp14:textId="77777777">
      <w:pPr>
        <w:numPr>
          <w:ilvl w:val="1"/>
          <w:numId w:val="1"/>
        </w:numPr>
        <w:rPr>
          <w:sz w:val="20"/>
          <w:szCs w:val="20"/>
        </w:rPr>
      </w:pPr>
      <w:r>
        <w:rPr>
          <w:sz w:val="20"/>
          <w:szCs w:val="20"/>
        </w:rPr>
        <w:t>High sodium excretion (&gt;3000 mg/day)</w:t>
      </w:r>
    </w:p>
    <w:p xmlns:wp14="http://schemas.microsoft.com/office/word/2010/wordml" w:rsidR="004A4914" w:rsidRDefault="00D21993" w14:paraId="72E7987A" wp14:textId="77777777">
      <w:pPr>
        <w:numPr>
          <w:ilvl w:val="2"/>
          <w:numId w:val="1"/>
        </w:numPr>
        <w:rPr>
          <w:sz w:val="20"/>
          <w:szCs w:val="20"/>
        </w:rPr>
      </w:pPr>
      <w:r>
        <w:rPr>
          <w:sz w:val="20"/>
          <w:szCs w:val="20"/>
        </w:rPr>
        <w:t>average american is high in sodium</w:t>
      </w:r>
    </w:p>
    <w:p xmlns:wp14="http://schemas.microsoft.com/office/word/2010/wordml" w:rsidR="004A4914" w:rsidRDefault="00D21993" w14:paraId="1A71F2C2" wp14:textId="77777777">
      <w:pPr>
        <w:numPr>
          <w:ilvl w:val="0"/>
          <w:numId w:val="1"/>
        </w:numPr>
        <w:rPr>
          <w:sz w:val="20"/>
          <w:szCs w:val="20"/>
        </w:rPr>
      </w:pPr>
      <w:r>
        <w:rPr>
          <w:b/>
          <w:sz w:val="20"/>
          <w:szCs w:val="20"/>
        </w:rPr>
        <w:t xml:space="preserve">Understand basic medical and surgical management for kidney stones. </w:t>
      </w:r>
    </w:p>
    <w:p xmlns:wp14="http://schemas.microsoft.com/office/word/2010/wordml" w:rsidR="004A4914" w:rsidRDefault="00D21993" w14:paraId="561E351B" wp14:textId="77777777">
      <w:pPr>
        <w:numPr>
          <w:ilvl w:val="1"/>
          <w:numId w:val="1"/>
        </w:numPr>
        <w:rPr>
          <w:sz w:val="20"/>
          <w:szCs w:val="20"/>
        </w:rPr>
      </w:pPr>
      <w:r>
        <w:rPr>
          <w:sz w:val="20"/>
          <w:szCs w:val="20"/>
        </w:rPr>
        <w:t>dietary therapy (drink more fluid, eat less salt (particularly sodium) )</w:t>
      </w:r>
    </w:p>
    <w:p xmlns:wp14="http://schemas.microsoft.com/office/word/2010/wordml" w:rsidR="004A4914" w:rsidRDefault="00D21993" w14:paraId="1413C5B4" wp14:textId="77777777">
      <w:pPr>
        <w:numPr>
          <w:ilvl w:val="1"/>
          <w:numId w:val="1"/>
        </w:numPr>
        <w:rPr>
          <w:sz w:val="20"/>
          <w:szCs w:val="20"/>
        </w:rPr>
      </w:pPr>
      <w:r>
        <w:rPr>
          <w:sz w:val="20"/>
          <w:szCs w:val="20"/>
        </w:rPr>
        <w:t xml:space="preserve">medications </w:t>
      </w:r>
    </w:p>
    <w:p xmlns:wp14="http://schemas.microsoft.com/office/word/2010/wordml" w:rsidR="004A4914" w:rsidRDefault="00D21993" w14:paraId="580380D8" wp14:textId="77777777">
      <w:pPr>
        <w:numPr>
          <w:ilvl w:val="2"/>
          <w:numId w:val="1"/>
        </w:numPr>
        <w:rPr>
          <w:sz w:val="20"/>
          <w:szCs w:val="20"/>
        </w:rPr>
      </w:pPr>
      <w:r>
        <w:rPr>
          <w:sz w:val="20"/>
          <w:szCs w:val="20"/>
        </w:rPr>
        <w:t>Thiazides - lowers Ca excretion, extracellular volume contraction</w:t>
      </w:r>
    </w:p>
    <w:p xmlns:wp14="http://schemas.microsoft.com/office/word/2010/wordml" w:rsidR="004A4914" w:rsidRDefault="00D21993" w14:paraId="3B9B4AD1" wp14:textId="77777777">
      <w:pPr>
        <w:numPr>
          <w:ilvl w:val="2"/>
          <w:numId w:val="1"/>
        </w:numPr>
        <w:rPr>
          <w:sz w:val="20"/>
          <w:szCs w:val="20"/>
        </w:rPr>
      </w:pPr>
      <w:r>
        <w:rPr>
          <w:sz w:val="20"/>
          <w:szCs w:val="20"/>
        </w:rPr>
        <w:t>Alkali therapy - use for calcium oxalate &amp; uric acid stones</w:t>
      </w:r>
    </w:p>
    <w:p xmlns:wp14="http://schemas.microsoft.com/office/word/2010/wordml" w:rsidR="004A4914" w:rsidRDefault="00D21993" w14:paraId="64C2506E" wp14:textId="77777777">
      <w:pPr>
        <w:numPr>
          <w:ilvl w:val="3"/>
          <w:numId w:val="1"/>
        </w:numPr>
        <w:rPr>
          <w:sz w:val="20"/>
          <w:szCs w:val="20"/>
        </w:rPr>
      </w:pPr>
      <w:r>
        <w:rPr>
          <w:sz w:val="20"/>
          <w:szCs w:val="20"/>
        </w:rPr>
        <w:t>potassium citrate, sodium bicarbonate, high citrate lemonade</w:t>
      </w:r>
    </w:p>
    <w:p xmlns:wp14="http://schemas.microsoft.com/office/word/2010/wordml" w:rsidR="004A4914" w:rsidRDefault="00D21993" w14:paraId="7B454A2D" wp14:textId="77777777">
      <w:pPr>
        <w:numPr>
          <w:ilvl w:val="2"/>
          <w:numId w:val="1"/>
        </w:numPr>
        <w:rPr>
          <w:sz w:val="20"/>
          <w:szCs w:val="20"/>
        </w:rPr>
      </w:pPr>
      <w:r>
        <w:rPr>
          <w:sz w:val="20"/>
          <w:szCs w:val="20"/>
        </w:rPr>
        <w:t xml:space="preserve">Allopurinol </w:t>
      </w:r>
    </w:p>
    <w:p xmlns:wp14="http://schemas.microsoft.com/office/word/2010/wordml" w:rsidR="004A4914" w:rsidRDefault="00D21993" w14:paraId="09C63550" wp14:textId="77777777">
      <w:pPr>
        <w:numPr>
          <w:ilvl w:val="1"/>
          <w:numId w:val="1"/>
        </w:numPr>
        <w:rPr>
          <w:sz w:val="20"/>
          <w:szCs w:val="20"/>
        </w:rPr>
      </w:pPr>
      <w:r>
        <w:rPr>
          <w:sz w:val="20"/>
          <w:szCs w:val="20"/>
        </w:rPr>
        <w:t xml:space="preserve">Extracorporeal shockwave therapy (ESWT) </w:t>
      </w:r>
    </w:p>
    <w:p xmlns:wp14="http://schemas.microsoft.com/office/word/2010/wordml" w:rsidR="004A4914" w:rsidRDefault="00D21993" w14:paraId="4A50E0B5" wp14:textId="77777777">
      <w:pPr>
        <w:numPr>
          <w:ilvl w:val="2"/>
          <w:numId w:val="1"/>
        </w:numPr>
        <w:rPr>
          <w:sz w:val="20"/>
          <w:szCs w:val="20"/>
        </w:rPr>
      </w:pPr>
      <w:r>
        <w:rPr>
          <w:sz w:val="20"/>
          <w:szCs w:val="20"/>
        </w:rPr>
        <w:t xml:space="preserve">used for stones visualized on kidney, ureter, and bladder (KUB) X-ray </w:t>
      </w:r>
    </w:p>
    <w:p xmlns:wp14="http://schemas.microsoft.com/office/word/2010/wordml" w:rsidR="004A4914" w:rsidRDefault="00D21993" w14:paraId="3F0A247C" wp14:textId="77777777">
      <w:pPr>
        <w:numPr>
          <w:ilvl w:val="1"/>
          <w:numId w:val="1"/>
        </w:numPr>
        <w:rPr>
          <w:sz w:val="20"/>
          <w:szCs w:val="20"/>
        </w:rPr>
      </w:pPr>
      <w:r>
        <w:rPr>
          <w:sz w:val="20"/>
          <w:szCs w:val="20"/>
        </w:rPr>
        <w:t>Ureteroscopy with laser lithotripsy or baskets</w:t>
      </w:r>
    </w:p>
    <w:p xmlns:wp14="http://schemas.microsoft.com/office/word/2010/wordml" w:rsidR="004A4914" w:rsidRDefault="00D21993" w14:paraId="7C923477" wp14:textId="77777777">
      <w:pPr>
        <w:numPr>
          <w:ilvl w:val="2"/>
          <w:numId w:val="1"/>
        </w:numPr>
        <w:rPr>
          <w:sz w:val="20"/>
          <w:szCs w:val="20"/>
        </w:rPr>
      </w:pPr>
      <w:r>
        <w:rPr>
          <w:sz w:val="20"/>
          <w:szCs w:val="20"/>
        </w:rPr>
        <w:t>used for small stones &lt;2cm</w:t>
      </w:r>
    </w:p>
    <w:p xmlns:wp14="http://schemas.microsoft.com/office/word/2010/wordml" w:rsidR="004A4914" w:rsidRDefault="00D21993" w14:paraId="173A18F2" wp14:textId="77777777">
      <w:pPr>
        <w:numPr>
          <w:ilvl w:val="1"/>
          <w:numId w:val="1"/>
        </w:numPr>
        <w:rPr>
          <w:sz w:val="20"/>
          <w:szCs w:val="20"/>
        </w:rPr>
      </w:pPr>
      <w:r>
        <w:rPr>
          <w:sz w:val="20"/>
          <w:szCs w:val="20"/>
        </w:rPr>
        <w:t>Percutaneous nephrolithotomy</w:t>
      </w:r>
    </w:p>
    <w:p xmlns:wp14="http://schemas.microsoft.com/office/word/2010/wordml" w:rsidR="004A4914" w:rsidRDefault="00D21993" w14:paraId="73672166" wp14:textId="77777777">
      <w:pPr>
        <w:numPr>
          <w:ilvl w:val="2"/>
          <w:numId w:val="1"/>
        </w:numPr>
        <w:rPr>
          <w:sz w:val="20"/>
          <w:szCs w:val="20"/>
        </w:rPr>
      </w:pPr>
      <w:r w:rsidRPr="00EBFB57" w:rsidR="00EBFB57">
        <w:rPr>
          <w:sz w:val="20"/>
          <w:szCs w:val="20"/>
        </w:rPr>
        <w:t>used for huge stones, last resort</w:t>
      </w:r>
    </w:p>
    <w:p xmlns:wp14="http://schemas.microsoft.com/office/word/2010/wordml" w:rsidR="004A4914" w:rsidRDefault="00D21993" w14:paraId="27BF360C" wp14:textId="77777777">
      <w:pPr>
        <w:numPr>
          <w:ilvl w:val="0"/>
          <w:numId w:val="1"/>
        </w:numPr>
        <w:rPr>
          <w:sz w:val="20"/>
          <w:szCs w:val="20"/>
        </w:rPr>
      </w:pPr>
      <w:r>
        <w:rPr>
          <w:b/>
          <w:sz w:val="20"/>
          <w:szCs w:val="20"/>
        </w:rPr>
        <w:t xml:space="preserve">Explain the physiological consequences of a rise in tonicity. </w:t>
      </w:r>
    </w:p>
    <w:p xmlns:wp14="http://schemas.microsoft.com/office/word/2010/wordml" w:rsidR="004A4914" w:rsidRDefault="00D21993" w14:paraId="36B8807B" wp14:textId="77777777">
      <w:pPr>
        <w:numPr>
          <w:ilvl w:val="1"/>
          <w:numId w:val="1"/>
        </w:numPr>
        <w:rPr>
          <w:sz w:val="20"/>
          <w:szCs w:val="20"/>
        </w:rPr>
      </w:pPr>
      <w:r>
        <w:rPr>
          <w:rFonts w:ascii="Arial Unicode MS" w:hAnsi="Arial Unicode MS" w:eastAsia="Arial Unicode MS" w:cs="Arial Unicode MS"/>
          <w:b/>
          <w:sz w:val="20"/>
          <w:szCs w:val="20"/>
        </w:rPr>
        <w:t>↑ tonicity</w:t>
      </w:r>
      <w:r>
        <w:rPr>
          <w:sz w:val="20"/>
          <w:szCs w:val="20"/>
        </w:rPr>
        <w:t xml:space="preserve"> above a certain threshold stimulates hypothalamus to release ADH (vasopressin) &amp; stimulate thirst (controlled by </w:t>
      </w:r>
      <w:r>
        <w:rPr>
          <w:b/>
          <w:sz w:val="20"/>
          <w:szCs w:val="20"/>
        </w:rPr>
        <w:t>osmotic sensors</w:t>
      </w:r>
      <w:r>
        <w:rPr>
          <w:sz w:val="20"/>
          <w:szCs w:val="20"/>
        </w:rPr>
        <w:t xml:space="preserve"> &amp; volume sensors)</w:t>
      </w:r>
    </w:p>
    <w:p xmlns:wp14="http://schemas.microsoft.com/office/word/2010/wordml" w:rsidR="004A4914" w:rsidRDefault="00D21993" w14:paraId="6004963A" wp14:textId="77777777">
      <w:pPr>
        <w:numPr>
          <w:ilvl w:val="2"/>
          <w:numId w:val="1"/>
        </w:numPr>
        <w:rPr>
          <w:sz w:val="20"/>
          <w:szCs w:val="20"/>
        </w:rPr>
      </w:pPr>
      <w:r>
        <w:rPr>
          <w:sz w:val="20"/>
          <w:szCs w:val="20"/>
        </w:rPr>
        <w:t>paraventricular neurons &amp; supraoptic nuclei in the hypothalamus sense osmolality</w:t>
      </w:r>
    </w:p>
    <w:p xmlns:wp14="http://schemas.microsoft.com/office/word/2010/wordml" w:rsidR="004A4914" w:rsidRDefault="00D21993" w14:paraId="747E4F07" wp14:textId="77777777">
      <w:pPr>
        <w:numPr>
          <w:ilvl w:val="3"/>
          <w:numId w:val="1"/>
        </w:numPr>
        <w:rPr>
          <w:sz w:val="20"/>
          <w:szCs w:val="20"/>
        </w:rPr>
      </w:pPr>
      <w:r>
        <w:rPr>
          <w:sz w:val="20"/>
          <w:szCs w:val="20"/>
        </w:rPr>
        <w:t>ADH is stored in the</w:t>
      </w:r>
      <w:r>
        <w:rPr>
          <w:sz w:val="20"/>
          <w:szCs w:val="20"/>
          <w:highlight w:val="yellow"/>
        </w:rPr>
        <w:t xml:space="preserve"> posterior pituitary</w:t>
      </w:r>
    </w:p>
    <w:p xmlns:wp14="http://schemas.microsoft.com/office/word/2010/wordml" w:rsidR="004A4914" w:rsidRDefault="00D21993" w14:paraId="6339BEC5" wp14:textId="77777777">
      <w:pPr>
        <w:numPr>
          <w:ilvl w:val="3"/>
          <w:numId w:val="1"/>
        </w:numPr>
        <w:rPr>
          <w:sz w:val="20"/>
          <w:szCs w:val="20"/>
        </w:rPr>
      </w:pPr>
      <w:r>
        <w:rPr>
          <w:sz w:val="20"/>
          <w:szCs w:val="20"/>
        </w:rPr>
        <w:t>ADH increases water reabsorption through the kidney</w:t>
      </w:r>
    </w:p>
    <w:p xmlns:wp14="http://schemas.microsoft.com/office/word/2010/wordml" w:rsidR="004A4914" w:rsidRDefault="00D21993" w14:paraId="66CC57C3" wp14:textId="77777777">
      <w:pPr>
        <w:numPr>
          <w:ilvl w:val="3"/>
          <w:numId w:val="1"/>
        </w:numPr>
        <w:rPr>
          <w:sz w:val="20"/>
          <w:szCs w:val="20"/>
        </w:rPr>
      </w:pPr>
      <w:r>
        <w:rPr>
          <w:sz w:val="20"/>
          <w:szCs w:val="20"/>
        </w:rPr>
        <w:t>thirst will increase total body water</w:t>
      </w:r>
    </w:p>
    <w:p xmlns:wp14="http://schemas.microsoft.com/office/word/2010/wordml" w:rsidR="004A4914" w:rsidRDefault="00D21993" w14:paraId="1A8A0F3C" wp14:textId="77777777">
      <w:pPr>
        <w:numPr>
          <w:ilvl w:val="1"/>
          <w:numId w:val="1"/>
        </w:numPr>
        <w:rPr>
          <w:sz w:val="20"/>
          <w:szCs w:val="20"/>
        </w:rPr>
      </w:pPr>
      <w:r>
        <w:rPr>
          <w:rFonts w:ascii="Arial Unicode MS" w:hAnsi="Arial Unicode MS" w:eastAsia="Arial Unicode MS" w:cs="Arial Unicode MS"/>
          <w:b/>
          <w:sz w:val="20"/>
          <w:szCs w:val="20"/>
        </w:rPr>
        <w:t>↓ tonicity</w:t>
      </w:r>
      <w:r>
        <w:rPr>
          <w:sz w:val="20"/>
          <w:szCs w:val="20"/>
        </w:rPr>
        <w:t xml:space="preserve"> stimulates hypothalamus to inhibit release ADH (vasopressin) &amp; inhibit thirst</w:t>
      </w:r>
    </w:p>
    <w:p xmlns:wp14="http://schemas.microsoft.com/office/word/2010/wordml" w:rsidR="004A4914" w:rsidRDefault="00D21993" w14:paraId="40D1CA9B" wp14:textId="77777777">
      <w:pPr>
        <w:numPr>
          <w:ilvl w:val="0"/>
          <w:numId w:val="1"/>
        </w:numPr>
        <w:rPr>
          <w:sz w:val="20"/>
          <w:szCs w:val="20"/>
        </w:rPr>
      </w:pPr>
      <w:r>
        <w:rPr>
          <w:b/>
          <w:sz w:val="20"/>
          <w:szCs w:val="20"/>
        </w:rPr>
        <w:t xml:space="preserve">Explain how the kidney is primed to concentrate urine. </w:t>
      </w:r>
    </w:p>
    <w:p xmlns:wp14="http://schemas.microsoft.com/office/word/2010/wordml" w:rsidR="004A4914" w:rsidRDefault="00D21993" w14:paraId="59F2DD9B" wp14:textId="77777777">
      <w:pPr>
        <w:numPr>
          <w:ilvl w:val="1"/>
          <w:numId w:val="1"/>
        </w:numPr>
        <w:rPr>
          <w:sz w:val="20"/>
          <w:szCs w:val="20"/>
        </w:rPr>
      </w:pPr>
      <w:r>
        <w:rPr>
          <w:sz w:val="20"/>
          <w:szCs w:val="20"/>
        </w:rPr>
        <w:t>Countercurrent multiplication</w:t>
      </w:r>
    </w:p>
    <w:p xmlns:wp14="http://schemas.microsoft.com/office/word/2010/wordml" w:rsidR="004A4914" w:rsidRDefault="00D21993" w14:paraId="29C28A72" wp14:textId="77777777">
      <w:pPr>
        <w:numPr>
          <w:ilvl w:val="1"/>
          <w:numId w:val="1"/>
        </w:numPr>
        <w:rPr>
          <w:sz w:val="20"/>
          <w:szCs w:val="20"/>
        </w:rPr>
      </w:pPr>
      <w:r>
        <w:rPr>
          <w:sz w:val="20"/>
          <w:szCs w:val="20"/>
        </w:rPr>
        <w:t>Countercurrent exchange</w:t>
      </w:r>
    </w:p>
    <w:p xmlns:wp14="http://schemas.microsoft.com/office/word/2010/wordml" w:rsidR="004A4914" w:rsidRDefault="00D21993" w14:paraId="2D44D983" wp14:textId="77777777">
      <w:pPr>
        <w:numPr>
          <w:ilvl w:val="0"/>
          <w:numId w:val="1"/>
        </w:numPr>
        <w:rPr>
          <w:sz w:val="20"/>
          <w:szCs w:val="20"/>
        </w:rPr>
      </w:pPr>
      <w:r>
        <w:rPr>
          <w:b/>
          <w:sz w:val="20"/>
          <w:szCs w:val="20"/>
        </w:rPr>
        <w:t xml:space="preserve">Explain how the concentrating mechanism maintains water balance. </w:t>
      </w:r>
    </w:p>
    <w:p xmlns:wp14="http://schemas.microsoft.com/office/word/2010/wordml" w:rsidR="004A4914" w:rsidRDefault="00D21993" w14:paraId="37D112F7" wp14:textId="77777777">
      <w:pPr>
        <w:numPr>
          <w:ilvl w:val="1"/>
          <w:numId w:val="1"/>
        </w:numPr>
        <w:rPr>
          <w:sz w:val="20"/>
          <w:szCs w:val="20"/>
        </w:rPr>
      </w:pPr>
      <w:r>
        <w:rPr>
          <w:sz w:val="20"/>
          <w:szCs w:val="20"/>
        </w:rPr>
        <w:t xml:space="preserve">ADH inserts aquaporins to the apical membrane of collecting duct </w:t>
      </w:r>
    </w:p>
    <w:p xmlns:wp14="http://schemas.microsoft.com/office/word/2010/wordml" w:rsidR="004A4914" w:rsidRDefault="00D21993" w14:paraId="31C6D4E6" wp14:textId="77777777">
      <w:pPr>
        <w:numPr>
          <w:ilvl w:val="2"/>
          <w:numId w:val="1"/>
        </w:numPr>
        <w:rPr>
          <w:sz w:val="20"/>
          <w:szCs w:val="20"/>
        </w:rPr>
      </w:pPr>
      <w:r>
        <w:rPr>
          <w:b/>
          <w:sz w:val="20"/>
          <w:szCs w:val="20"/>
        </w:rPr>
        <w:t xml:space="preserve">aquaporin 2 </w:t>
      </w:r>
      <w:r>
        <w:rPr>
          <w:sz w:val="20"/>
          <w:szCs w:val="20"/>
        </w:rPr>
        <w:t xml:space="preserve">is on the principle cells in the collecting duct - the end effector of pulling water back in and concentrating urine at the end of the nephron </w:t>
      </w:r>
    </w:p>
    <w:p xmlns:wp14="http://schemas.microsoft.com/office/word/2010/wordml" w:rsidR="004A4914" w:rsidRDefault="00D21993" w14:paraId="6DDCA079" wp14:textId="77777777">
      <w:pPr>
        <w:numPr>
          <w:ilvl w:val="0"/>
          <w:numId w:val="1"/>
        </w:numPr>
        <w:rPr>
          <w:sz w:val="20"/>
          <w:szCs w:val="20"/>
        </w:rPr>
      </w:pPr>
      <w:r>
        <w:rPr>
          <w:b/>
          <w:sz w:val="20"/>
          <w:szCs w:val="20"/>
        </w:rPr>
        <w:t xml:space="preserve">Define serum osmolality. </w:t>
      </w:r>
    </w:p>
    <w:p xmlns:wp14="http://schemas.microsoft.com/office/word/2010/wordml" w:rsidR="004A4914" w:rsidRDefault="00D21993" w14:paraId="5FDCE124" wp14:textId="77777777">
      <w:pPr>
        <w:numPr>
          <w:ilvl w:val="1"/>
          <w:numId w:val="1"/>
        </w:numPr>
        <w:rPr>
          <w:sz w:val="20"/>
          <w:szCs w:val="20"/>
        </w:rPr>
      </w:pPr>
      <w:r>
        <w:rPr>
          <w:sz w:val="20"/>
          <w:szCs w:val="20"/>
          <w:highlight w:val="yellow"/>
        </w:rPr>
        <w:t>P</w:t>
      </w:r>
      <w:r>
        <w:rPr>
          <w:sz w:val="20"/>
          <w:szCs w:val="20"/>
          <w:highlight w:val="yellow"/>
          <w:vertAlign w:val="subscript"/>
        </w:rPr>
        <w:t>osm</w:t>
      </w:r>
      <w:r>
        <w:rPr>
          <w:sz w:val="20"/>
          <w:szCs w:val="20"/>
          <w:highlight w:val="yellow"/>
        </w:rPr>
        <w:t xml:space="preserve"> = 2Na + glucose/18 + BUN/2.8</w:t>
      </w:r>
    </w:p>
    <w:p xmlns:wp14="http://schemas.microsoft.com/office/word/2010/wordml" w:rsidR="004A4914" w:rsidRDefault="00D21993" w14:paraId="7BF8B8DD" wp14:textId="77777777">
      <w:pPr>
        <w:numPr>
          <w:ilvl w:val="1"/>
          <w:numId w:val="1"/>
        </w:numPr>
        <w:rPr>
          <w:sz w:val="20"/>
          <w:szCs w:val="20"/>
        </w:rPr>
      </w:pPr>
      <w:r>
        <w:rPr>
          <w:sz w:val="20"/>
          <w:szCs w:val="20"/>
        </w:rPr>
        <w:t>Effective P</w:t>
      </w:r>
      <w:r>
        <w:rPr>
          <w:sz w:val="20"/>
          <w:szCs w:val="20"/>
          <w:vertAlign w:val="subscript"/>
        </w:rPr>
        <w:t>osm</w:t>
      </w:r>
      <w:r>
        <w:rPr>
          <w:sz w:val="20"/>
          <w:szCs w:val="20"/>
        </w:rPr>
        <w:t xml:space="preserve"> = 2Na </w:t>
      </w:r>
    </w:p>
    <w:p xmlns:wp14="http://schemas.microsoft.com/office/word/2010/wordml" w:rsidR="004A4914" w:rsidRDefault="00D21993" w14:paraId="322C7BBF" wp14:textId="77777777">
      <w:pPr>
        <w:numPr>
          <w:ilvl w:val="0"/>
          <w:numId w:val="1"/>
        </w:numPr>
        <w:rPr>
          <w:sz w:val="20"/>
          <w:szCs w:val="20"/>
        </w:rPr>
      </w:pPr>
      <w:r>
        <w:rPr>
          <w:b/>
          <w:sz w:val="20"/>
          <w:szCs w:val="20"/>
        </w:rPr>
        <w:t xml:space="preserve">Review antidiuretic hormone (ADH) release and its actions on the kidney. </w:t>
      </w:r>
    </w:p>
    <w:p xmlns:wp14="http://schemas.microsoft.com/office/word/2010/wordml" w:rsidR="004A4914" w:rsidRDefault="00D21993" w14:paraId="341807E4" wp14:textId="77777777">
      <w:pPr>
        <w:numPr>
          <w:ilvl w:val="1"/>
          <w:numId w:val="1"/>
        </w:numPr>
        <w:rPr>
          <w:sz w:val="20"/>
          <w:szCs w:val="20"/>
        </w:rPr>
      </w:pPr>
      <w:r>
        <w:rPr>
          <w:sz w:val="20"/>
          <w:szCs w:val="20"/>
        </w:rPr>
        <w:t>ADH leads to reabsorption of water</w:t>
      </w:r>
    </w:p>
    <w:p xmlns:wp14="http://schemas.microsoft.com/office/word/2010/wordml" w:rsidR="004A4914" w:rsidRDefault="00D21993" w14:paraId="1548BBA5" wp14:textId="77777777">
      <w:pPr>
        <w:numPr>
          <w:ilvl w:val="1"/>
          <w:numId w:val="1"/>
        </w:numPr>
        <w:rPr>
          <w:sz w:val="20"/>
          <w:szCs w:val="20"/>
        </w:rPr>
      </w:pPr>
      <w:r>
        <w:rPr>
          <w:rFonts w:ascii="Arial Unicode MS" w:hAnsi="Arial Unicode MS" w:eastAsia="Arial Unicode MS" w:cs="Arial Unicode MS"/>
          <w:sz w:val="20"/>
          <w:szCs w:val="20"/>
        </w:rPr>
        <w:t xml:space="preserve">decreased effective arterial blood volume → Appropriate ADH release </w:t>
      </w:r>
    </w:p>
    <w:p xmlns:wp14="http://schemas.microsoft.com/office/word/2010/wordml" w:rsidR="004A4914" w:rsidRDefault="00D21993" w14:paraId="6D70D903" wp14:textId="77777777">
      <w:pPr>
        <w:numPr>
          <w:ilvl w:val="2"/>
          <w:numId w:val="1"/>
        </w:numPr>
        <w:rPr>
          <w:sz w:val="20"/>
          <w:szCs w:val="20"/>
        </w:rPr>
      </w:pPr>
      <w:r>
        <w:rPr>
          <w:sz w:val="20"/>
          <w:szCs w:val="20"/>
        </w:rPr>
        <w:t xml:space="preserve">(HF, cirrhosis, nephrotic syndrome, volume depletion) </w:t>
      </w:r>
    </w:p>
    <w:p xmlns:wp14="http://schemas.microsoft.com/office/word/2010/wordml" w:rsidR="004A4914" w:rsidRDefault="00D21993" w14:paraId="1AA37729" wp14:textId="77777777">
      <w:pPr>
        <w:numPr>
          <w:ilvl w:val="2"/>
          <w:numId w:val="1"/>
        </w:numPr>
        <w:rPr>
          <w:sz w:val="20"/>
          <w:szCs w:val="20"/>
        </w:rPr>
      </w:pPr>
      <w:r>
        <w:rPr>
          <w:sz w:val="20"/>
          <w:szCs w:val="20"/>
        </w:rPr>
        <w:t>the volume sensor is just does what it is told</w:t>
      </w:r>
    </w:p>
    <w:p xmlns:wp14="http://schemas.microsoft.com/office/word/2010/wordml" w:rsidR="004A4914" w:rsidRDefault="00D21993" w14:paraId="134CD97E" wp14:textId="77777777">
      <w:pPr>
        <w:numPr>
          <w:ilvl w:val="1"/>
          <w:numId w:val="1"/>
        </w:numPr>
        <w:rPr>
          <w:sz w:val="20"/>
          <w:szCs w:val="20"/>
        </w:rPr>
      </w:pPr>
      <w:r>
        <w:rPr>
          <w:sz w:val="20"/>
          <w:szCs w:val="20"/>
        </w:rPr>
        <w:t>syndrome of inappropriate ADH  - tumors (brain, lung adeno)</w:t>
      </w:r>
    </w:p>
    <w:p xmlns:wp14="http://schemas.microsoft.com/office/word/2010/wordml" w:rsidR="004A4914" w:rsidRDefault="00D21993" w14:paraId="2B124EEB" wp14:textId="77777777">
      <w:pPr>
        <w:numPr>
          <w:ilvl w:val="0"/>
          <w:numId w:val="1"/>
        </w:numPr>
        <w:rPr>
          <w:sz w:val="20"/>
          <w:szCs w:val="20"/>
        </w:rPr>
      </w:pPr>
      <w:r>
        <w:rPr>
          <w:b/>
          <w:sz w:val="20"/>
          <w:szCs w:val="20"/>
        </w:rPr>
        <w:t xml:space="preserve">Define Hyponatremia and discuss causes. </w:t>
      </w:r>
    </w:p>
    <w:p xmlns:wp14="http://schemas.microsoft.com/office/word/2010/wordml" w:rsidR="004A4914" w:rsidRDefault="00D21993" w14:paraId="7CB1A3DB" wp14:textId="77777777">
      <w:pPr>
        <w:numPr>
          <w:ilvl w:val="1"/>
          <w:numId w:val="1"/>
        </w:numPr>
        <w:rPr>
          <w:sz w:val="20"/>
          <w:szCs w:val="20"/>
        </w:rPr>
      </w:pPr>
      <w:r>
        <w:rPr>
          <w:sz w:val="20"/>
          <w:szCs w:val="20"/>
        </w:rPr>
        <w:t>hyponatremia: &lt;135 mEq/L implies hypo-osmolarity (because sodium is most of what sets the osmolarity of the body)</w:t>
      </w:r>
    </w:p>
    <w:p xmlns:wp14="http://schemas.microsoft.com/office/word/2010/wordml" w:rsidR="004A4914" w:rsidRDefault="00D21993" w14:paraId="68F3BDD5" wp14:textId="77777777">
      <w:pPr>
        <w:numPr>
          <w:ilvl w:val="1"/>
          <w:numId w:val="1"/>
        </w:numPr>
        <w:rPr>
          <w:sz w:val="20"/>
          <w:szCs w:val="20"/>
        </w:rPr>
      </w:pPr>
      <w:r>
        <w:rPr>
          <w:sz w:val="20"/>
          <w:szCs w:val="20"/>
        </w:rPr>
        <w:t>Causes:</w:t>
      </w:r>
    </w:p>
    <w:p xmlns:wp14="http://schemas.microsoft.com/office/word/2010/wordml" w:rsidR="004A4914" w:rsidRDefault="00D21993" w14:paraId="4B0817E5" wp14:textId="77777777">
      <w:pPr>
        <w:numPr>
          <w:ilvl w:val="2"/>
          <w:numId w:val="1"/>
        </w:numPr>
        <w:rPr>
          <w:sz w:val="20"/>
          <w:szCs w:val="20"/>
        </w:rPr>
      </w:pPr>
      <w:r>
        <w:rPr>
          <w:sz w:val="20"/>
          <w:szCs w:val="20"/>
        </w:rPr>
        <w:t>inappropriate ADH (SIADH), reabsorbs water, dilutes the sodium</w:t>
      </w:r>
    </w:p>
    <w:p xmlns:wp14="http://schemas.microsoft.com/office/word/2010/wordml" w:rsidR="004A4914" w:rsidRDefault="00D21993" w14:paraId="5F982765" wp14:textId="77777777">
      <w:pPr>
        <w:numPr>
          <w:ilvl w:val="2"/>
          <w:numId w:val="1"/>
        </w:numPr>
        <w:rPr>
          <w:sz w:val="20"/>
          <w:szCs w:val="20"/>
        </w:rPr>
      </w:pPr>
      <w:r>
        <w:rPr>
          <w:sz w:val="20"/>
          <w:szCs w:val="20"/>
        </w:rPr>
        <w:t xml:space="preserve">iatrogenic (thiazide DCT) </w:t>
      </w:r>
    </w:p>
    <w:p xmlns:wp14="http://schemas.microsoft.com/office/word/2010/wordml" w:rsidR="004A4914" w:rsidRDefault="00D21993" w14:paraId="18431321" wp14:textId="77777777">
      <w:pPr>
        <w:numPr>
          <w:ilvl w:val="3"/>
          <w:numId w:val="1"/>
        </w:numPr>
        <w:rPr>
          <w:sz w:val="20"/>
          <w:szCs w:val="20"/>
        </w:rPr>
      </w:pPr>
      <w:r>
        <w:rPr>
          <w:sz w:val="20"/>
          <w:szCs w:val="20"/>
        </w:rPr>
        <w:t>Loop diuretics (furosemide) does not cause hyponatremia</w:t>
      </w:r>
    </w:p>
    <w:p xmlns:wp14="http://schemas.microsoft.com/office/word/2010/wordml" w:rsidR="004A4914" w:rsidRDefault="00D21993" w14:paraId="4F79860F" wp14:textId="77777777">
      <w:pPr>
        <w:numPr>
          <w:ilvl w:val="0"/>
          <w:numId w:val="1"/>
        </w:numPr>
        <w:rPr>
          <w:sz w:val="20"/>
          <w:szCs w:val="20"/>
        </w:rPr>
      </w:pPr>
      <w:r>
        <w:rPr>
          <w:b/>
          <w:sz w:val="20"/>
          <w:szCs w:val="20"/>
        </w:rPr>
        <w:t xml:space="preserve">Define Hypernatremia and discuss causes. </w:t>
      </w:r>
    </w:p>
    <w:p xmlns:wp14="http://schemas.microsoft.com/office/word/2010/wordml" w:rsidR="004A4914" w:rsidRDefault="00D21993" w14:paraId="24571A69" wp14:textId="77777777">
      <w:pPr>
        <w:numPr>
          <w:ilvl w:val="1"/>
          <w:numId w:val="1"/>
        </w:numPr>
        <w:rPr>
          <w:sz w:val="20"/>
          <w:szCs w:val="20"/>
        </w:rPr>
      </w:pPr>
      <w:r>
        <w:rPr>
          <w:sz w:val="20"/>
          <w:szCs w:val="20"/>
        </w:rPr>
        <w:t xml:space="preserve">hypernatremia: &gt;145 mEq/L implies hyperosmolarity </w:t>
      </w:r>
    </w:p>
    <w:p xmlns:wp14="http://schemas.microsoft.com/office/word/2010/wordml" w:rsidR="004A4914" w:rsidRDefault="00D21993" w14:paraId="610F7F99" wp14:textId="77777777">
      <w:pPr>
        <w:numPr>
          <w:ilvl w:val="1"/>
          <w:numId w:val="1"/>
        </w:numPr>
        <w:rPr>
          <w:sz w:val="20"/>
          <w:szCs w:val="20"/>
        </w:rPr>
      </w:pPr>
      <w:r>
        <w:rPr>
          <w:sz w:val="20"/>
          <w:szCs w:val="20"/>
        </w:rPr>
        <w:t>Causes:</w:t>
      </w:r>
    </w:p>
    <w:p xmlns:wp14="http://schemas.microsoft.com/office/word/2010/wordml" w:rsidR="004A4914" w:rsidRDefault="00D21993" w14:paraId="7740F96F" wp14:textId="77777777">
      <w:pPr>
        <w:numPr>
          <w:ilvl w:val="1"/>
          <w:numId w:val="1"/>
        </w:numPr>
        <w:rPr>
          <w:sz w:val="20"/>
          <w:szCs w:val="20"/>
        </w:rPr>
      </w:pPr>
      <w:r>
        <w:rPr>
          <w:sz w:val="20"/>
          <w:szCs w:val="20"/>
        </w:rPr>
        <w:t xml:space="preserve">inability to respond to thirst </w:t>
      </w:r>
    </w:p>
    <w:p xmlns:wp14="http://schemas.microsoft.com/office/word/2010/wordml" w:rsidR="004A4914" w:rsidRDefault="00D21993" w14:paraId="03046BE1" wp14:textId="77777777">
      <w:pPr>
        <w:numPr>
          <w:ilvl w:val="2"/>
          <w:numId w:val="1"/>
        </w:numPr>
        <w:rPr>
          <w:sz w:val="20"/>
          <w:szCs w:val="20"/>
        </w:rPr>
      </w:pPr>
      <w:r>
        <w:rPr>
          <w:sz w:val="20"/>
          <w:szCs w:val="20"/>
        </w:rPr>
        <w:t>no access to water (baby, coma, alzeimers)</w:t>
      </w:r>
    </w:p>
    <w:p xmlns:wp14="http://schemas.microsoft.com/office/word/2010/wordml" w:rsidR="004A4914" w:rsidRDefault="00D21993" w14:paraId="0D6E1B95" wp14:textId="77777777">
      <w:pPr>
        <w:numPr>
          <w:ilvl w:val="1"/>
          <w:numId w:val="1"/>
        </w:numPr>
        <w:rPr>
          <w:sz w:val="20"/>
          <w:szCs w:val="20"/>
        </w:rPr>
      </w:pPr>
      <w:r>
        <w:rPr>
          <w:sz w:val="20"/>
          <w:szCs w:val="20"/>
        </w:rPr>
        <w:t xml:space="preserve">kidney losing water: decreased ADH response = </w:t>
      </w:r>
      <w:r>
        <w:rPr>
          <w:b/>
          <w:color w:val="FF0000"/>
          <w:sz w:val="20"/>
          <w:szCs w:val="20"/>
        </w:rPr>
        <w:t>diabetes insipidus</w:t>
      </w:r>
      <w:r>
        <w:rPr>
          <w:sz w:val="20"/>
          <w:szCs w:val="20"/>
        </w:rPr>
        <w:t xml:space="preserve"> “dilute urine”</w:t>
      </w:r>
    </w:p>
    <w:p xmlns:wp14="http://schemas.microsoft.com/office/word/2010/wordml" w:rsidR="004A4914" w:rsidRDefault="00D21993" w14:paraId="7CC27EF7" wp14:textId="77777777">
      <w:pPr>
        <w:numPr>
          <w:ilvl w:val="2"/>
          <w:numId w:val="1"/>
        </w:numPr>
        <w:rPr>
          <w:sz w:val="20"/>
          <w:szCs w:val="20"/>
        </w:rPr>
      </w:pPr>
      <w:r>
        <w:rPr>
          <w:sz w:val="20"/>
          <w:szCs w:val="20"/>
        </w:rPr>
        <w:t>central diabetes insipidus</w:t>
      </w:r>
    </w:p>
    <w:p xmlns:wp14="http://schemas.microsoft.com/office/word/2010/wordml" w:rsidR="004A4914" w:rsidRDefault="00D21993" w14:paraId="76E6C63E" wp14:textId="77777777">
      <w:pPr>
        <w:numPr>
          <w:ilvl w:val="3"/>
          <w:numId w:val="1"/>
        </w:numPr>
        <w:rPr>
          <w:sz w:val="20"/>
          <w:szCs w:val="20"/>
        </w:rPr>
      </w:pPr>
      <w:r>
        <w:rPr>
          <w:sz w:val="20"/>
          <w:szCs w:val="20"/>
        </w:rPr>
        <w:t>tumor that disrupts ADH release</w:t>
      </w:r>
    </w:p>
    <w:p xmlns:wp14="http://schemas.microsoft.com/office/word/2010/wordml" w:rsidR="004A4914" w:rsidRDefault="00D21993" w14:paraId="39529854" wp14:textId="77777777">
      <w:pPr>
        <w:numPr>
          <w:ilvl w:val="3"/>
          <w:numId w:val="1"/>
        </w:numPr>
        <w:rPr>
          <w:sz w:val="20"/>
          <w:szCs w:val="20"/>
        </w:rPr>
      </w:pPr>
      <w:r>
        <w:rPr>
          <w:sz w:val="20"/>
          <w:szCs w:val="20"/>
        </w:rPr>
        <w:t>ischemia of pituitary</w:t>
      </w:r>
    </w:p>
    <w:p xmlns:wp14="http://schemas.microsoft.com/office/word/2010/wordml" w:rsidR="004A4914" w:rsidRDefault="00D21993" w14:paraId="76B7316A" wp14:textId="77777777">
      <w:pPr>
        <w:numPr>
          <w:ilvl w:val="4"/>
          <w:numId w:val="1"/>
        </w:numPr>
        <w:rPr>
          <w:sz w:val="20"/>
          <w:szCs w:val="20"/>
        </w:rPr>
      </w:pPr>
      <w:r>
        <w:rPr>
          <w:sz w:val="20"/>
          <w:szCs w:val="20"/>
        </w:rPr>
        <w:t xml:space="preserve">Sheehan's syndrome, postpartum loss of blood flow </w:t>
      </w:r>
    </w:p>
    <w:p xmlns:wp14="http://schemas.microsoft.com/office/word/2010/wordml" w:rsidR="004A4914" w:rsidRDefault="00D21993" w14:paraId="39E3EE0A" wp14:textId="77777777">
      <w:pPr>
        <w:numPr>
          <w:ilvl w:val="4"/>
          <w:numId w:val="1"/>
        </w:numPr>
        <w:rPr>
          <w:sz w:val="20"/>
          <w:szCs w:val="20"/>
        </w:rPr>
      </w:pPr>
      <w:r>
        <w:rPr>
          <w:sz w:val="20"/>
          <w:szCs w:val="20"/>
        </w:rPr>
        <w:t>trauma to pituitary</w:t>
      </w:r>
    </w:p>
    <w:p xmlns:wp14="http://schemas.microsoft.com/office/word/2010/wordml" w:rsidR="004A4914" w:rsidRDefault="00D21993" w14:paraId="79BB9E6F" wp14:textId="77777777">
      <w:pPr>
        <w:numPr>
          <w:ilvl w:val="3"/>
          <w:numId w:val="1"/>
        </w:numPr>
        <w:rPr>
          <w:sz w:val="20"/>
          <w:szCs w:val="20"/>
        </w:rPr>
      </w:pPr>
      <w:r>
        <w:rPr>
          <w:sz w:val="20"/>
          <w:szCs w:val="20"/>
        </w:rPr>
        <w:t>alcohol</w:t>
      </w:r>
    </w:p>
    <w:p xmlns:wp14="http://schemas.microsoft.com/office/word/2010/wordml" w:rsidR="004A4914" w:rsidRDefault="00D21993" w14:paraId="14B3C374" wp14:textId="77777777">
      <w:pPr>
        <w:numPr>
          <w:ilvl w:val="2"/>
          <w:numId w:val="1"/>
        </w:numPr>
        <w:rPr>
          <w:sz w:val="20"/>
          <w:szCs w:val="20"/>
        </w:rPr>
      </w:pPr>
      <w:r>
        <w:rPr>
          <w:sz w:val="20"/>
          <w:szCs w:val="20"/>
        </w:rPr>
        <w:t xml:space="preserve"> nephrogenic diabetes insipidus</w:t>
      </w:r>
    </w:p>
    <w:p xmlns:wp14="http://schemas.microsoft.com/office/word/2010/wordml" w:rsidR="004A4914" w:rsidRDefault="00D21993" w14:paraId="39118CEB" wp14:textId="77777777">
      <w:pPr>
        <w:numPr>
          <w:ilvl w:val="3"/>
          <w:numId w:val="1"/>
        </w:numPr>
        <w:rPr>
          <w:sz w:val="20"/>
          <w:szCs w:val="20"/>
        </w:rPr>
      </w:pPr>
      <w:r>
        <w:rPr>
          <w:sz w:val="20"/>
          <w:szCs w:val="20"/>
        </w:rPr>
        <w:t>lithium induced: lithium preferentially goes through ENaC on the principle cells, preventing sodium to signal aquaporins to the surface, leading to decreased ability to respond to ADH (fun fact: amiloride is a ENaC inhibitor)</w:t>
      </w:r>
    </w:p>
    <w:p xmlns:wp14="http://schemas.microsoft.com/office/word/2010/wordml" w:rsidR="004A4914" w:rsidRDefault="00D21993" w14:paraId="5B29AF70" wp14:textId="77777777">
      <w:pPr>
        <w:numPr>
          <w:ilvl w:val="3"/>
          <w:numId w:val="1"/>
        </w:numPr>
        <w:rPr>
          <w:sz w:val="20"/>
          <w:szCs w:val="20"/>
        </w:rPr>
      </w:pPr>
      <w:r>
        <w:rPr>
          <w:sz w:val="20"/>
          <w:szCs w:val="20"/>
        </w:rPr>
        <w:t>congenital: AVPR2 gene mutation, AQP2 gene mutation</w:t>
      </w:r>
    </w:p>
    <w:p xmlns:wp14="http://schemas.microsoft.com/office/word/2010/wordml" w:rsidR="004A4914" w:rsidRDefault="00D21993" w14:paraId="2D25435E" wp14:textId="77777777">
      <w:pPr>
        <w:numPr>
          <w:ilvl w:val="0"/>
          <w:numId w:val="1"/>
        </w:numPr>
        <w:rPr>
          <w:sz w:val="20"/>
          <w:szCs w:val="20"/>
        </w:rPr>
      </w:pPr>
      <w:r>
        <w:rPr>
          <w:b/>
          <w:sz w:val="20"/>
          <w:szCs w:val="20"/>
        </w:rPr>
        <w:t xml:space="preserve">Distinguish between disorders of water and salt. </w:t>
      </w:r>
    </w:p>
    <w:p xmlns:wp14="http://schemas.microsoft.com/office/word/2010/wordml" w:rsidR="004A4914" w:rsidRDefault="00D21993" w14:paraId="7849D254" wp14:textId="77777777">
      <w:pPr>
        <w:numPr>
          <w:ilvl w:val="1"/>
          <w:numId w:val="1"/>
        </w:numPr>
        <w:rPr>
          <w:sz w:val="20"/>
          <w:szCs w:val="20"/>
        </w:rPr>
      </w:pPr>
      <w:r>
        <w:rPr>
          <w:sz w:val="20"/>
          <w:szCs w:val="20"/>
        </w:rPr>
        <w:t>volume and sodium can be elevated or reduced/elevated in different directions, every possible combination is possible</w:t>
      </w:r>
    </w:p>
    <w:p xmlns:wp14="http://schemas.microsoft.com/office/word/2010/wordml" w:rsidR="004A4914" w:rsidRDefault="00D21993" w14:paraId="23FE7167" wp14:textId="77777777">
      <w:pPr>
        <w:numPr>
          <w:ilvl w:val="0"/>
          <w:numId w:val="1"/>
        </w:numPr>
        <w:rPr>
          <w:sz w:val="20"/>
          <w:szCs w:val="20"/>
        </w:rPr>
      </w:pPr>
      <w:r>
        <w:rPr>
          <w:b/>
          <w:sz w:val="20"/>
          <w:szCs w:val="20"/>
        </w:rPr>
        <w:t xml:space="preserve">Recognize the three main categories of </w:t>
      </w:r>
      <w:r>
        <w:rPr>
          <w:b/>
          <w:sz w:val="20"/>
          <w:szCs w:val="20"/>
          <w:u w:val="single"/>
        </w:rPr>
        <w:t>acute kidney injury</w:t>
      </w:r>
      <w:r>
        <w:rPr>
          <w:b/>
          <w:sz w:val="20"/>
          <w:szCs w:val="20"/>
        </w:rPr>
        <w:t xml:space="preserve">: pre-renal, intrinsic renal, post-renal. </w:t>
      </w:r>
    </w:p>
    <w:p xmlns:wp14="http://schemas.microsoft.com/office/word/2010/wordml" w:rsidR="004A4914" w:rsidRDefault="00D21993" w14:paraId="03A2DC7F" wp14:textId="77777777">
      <w:pPr>
        <w:numPr>
          <w:ilvl w:val="1"/>
          <w:numId w:val="1"/>
        </w:numPr>
        <w:rPr>
          <w:sz w:val="20"/>
          <w:szCs w:val="20"/>
        </w:rPr>
      </w:pPr>
      <w:r>
        <w:rPr>
          <w:sz w:val="20"/>
          <w:szCs w:val="20"/>
        </w:rPr>
        <w:t>“acute” = hours to days (“acute renal failure” is not a thing anymore)</w:t>
      </w:r>
    </w:p>
    <w:p xmlns:wp14="http://schemas.microsoft.com/office/word/2010/wordml" w:rsidR="004A4914" w:rsidRDefault="00D21993" w14:paraId="49ECB161" wp14:textId="77777777">
      <w:pPr>
        <w:numPr>
          <w:ilvl w:val="1"/>
          <w:numId w:val="1"/>
        </w:numPr>
        <w:rPr>
          <w:sz w:val="20"/>
          <w:szCs w:val="20"/>
        </w:rPr>
      </w:pPr>
      <w:r>
        <w:rPr>
          <w:sz w:val="20"/>
          <w:szCs w:val="20"/>
        </w:rPr>
        <w:t>“chronic”  = more than 3 months</w:t>
      </w:r>
    </w:p>
    <w:p xmlns:wp14="http://schemas.microsoft.com/office/word/2010/wordml" w:rsidR="004A4914" w:rsidRDefault="00D21993" w14:paraId="48ACFA36" wp14:textId="77777777">
      <w:pPr>
        <w:numPr>
          <w:ilvl w:val="1"/>
          <w:numId w:val="1"/>
        </w:numPr>
        <w:rPr>
          <w:sz w:val="20"/>
          <w:szCs w:val="20"/>
        </w:rPr>
      </w:pPr>
      <w:r>
        <w:rPr>
          <w:sz w:val="20"/>
          <w:szCs w:val="20"/>
        </w:rPr>
        <w:t>Urine Output Definitions:</w:t>
      </w:r>
    </w:p>
    <w:p xmlns:wp14="http://schemas.microsoft.com/office/word/2010/wordml" w:rsidR="004A4914" w:rsidRDefault="00D21993" w14:paraId="137A0A08" wp14:textId="77777777">
      <w:pPr>
        <w:numPr>
          <w:ilvl w:val="2"/>
          <w:numId w:val="1"/>
        </w:numPr>
        <w:rPr>
          <w:sz w:val="20"/>
          <w:szCs w:val="20"/>
        </w:rPr>
      </w:pPr>
      <w:r>
        <w:rPr>
          <w:sz w:val="20"/>
          <w:szCs w:val="20"/>
        </w:rPr>
        <w:t>Oliguria: &lt; 0.5 mL/kg/hr (ex: &lt;35 mL/hr for 70 kg patient)</w:t>
      </w:r>
    </w:p>
    <w:p xmlns:wp14="http://schemas.microsoft.com/office/word/2010/wordml" w:rsidR="004A4914" w:rsidRDefault="00D21993" w14:paraId="0AFD0535" wp14:textId="77777777">
      <w:pPr>
        <w:numPr>
          <w:ilvl w:val="2"/>
          <w:numId w:val="1"/>
        </w:numPr>
        <w:rPr>
          <w:sz w:val="20"/>
          <w:szCs w:val="20"/>
        </w:rPr>
      </w:pPr>
      <w:r>
        <w:rPr>
          <w:sz w:val="20"/>
          <w:szCs w:val="20"/>
        </w:rPr>
        <w:t>Anuria: &lt; 50 mL/day</w:t>
      </w:r>
    </w:p>
    <w:p xmlns:wp14="http://schemas.microsoft.com/office/word/2010/wordml" w:rsidR="004A4914" w:rsidRDefault="00D21993" w14:paraId="39E4B9A4" wp14:textId="77777777">
      <w:pPr>
        <w:numPr>
          <w:ilvl w:val="2"/>
          <w:numId w:val="1"/>
        </w:numPr>
        <w:rPr>
          <w:sz w:val="20"/>
          <w:szCs w:val="20"/>
        </w:rPr>
      </w:pPr>
      <w:r>
        <w:rPr>
          <w:sz w:val="20"/>
          <w:szCs w:val="20"/>
        </w:rPr>
        <w:t>non-oliguric (normal UOP 1-2 L/day)</w:t>
      </w:r>
    </w:p>
    <w:p xmlns:wp14="http://schemas.microsoft.com/office/word/2010/wordml" w:rsidR="004A4914" w:rsidRDefault="00D21993" w14:paraId="740FF884" wp14:textId="77777777">
      <w:pPr>
        <w:numPr>
          <w:ilvl w:val="1"/>
          <w:numId w:val="1"/>
        </w:numPr>
        <w:rPr>
          <w:sz w:val="20"/>
          <w:szCs w:val="20"/>
        </w:rPr>
      </w:pPr>
      <w:r>
        <w:rPr>
          <w:b/>
          <w:sz w:val="20"/>
          <w:szCs w:val="20"/>
        </w:rPr>
        <w:t xml:space="preserve">pre-renal AKI </w:t>
      </w:r>
      <w:r>
        <w:rPr>
          <w:sz w:val="20"/>
          <w:szCs w:val="20"/>
        </w:rPr>
        <w:t>- low flow into the kidney (renal artery stenosis, etc)</w:t>
      </w:r>
    </w:p>
    <w:p xmlns:wp14="http://schemas.microsoft.com/office/word/2010/wordml" w:rsidR="004A4914" w:rsidRDefault="00D21993" w14:paraId="213298F4" wp14:textId="77777777">
      <w:pPr>
        <w:numPr>
          <w:ilvl w:val="2"/>
          <w:numId w:val="1"/>
        </w:numPr>
        <w:rPr>
          <w:sz w:val="20"/>
          <w:szCs w:val="20"/>
        </w:rPr>
      </w:pPr>
      <w:r>
        <w:rPr>
          <w:sz w:val="20"/>
          <w:szCs w:val="20"/>
        </w:rPr>
        <w:t>high urine osmolality (ADH is increased)</w:t>
      </w:r>
    </w:p>
    <w:p xmlns:wp14="http://schemas.microsoft.com/office/word/2010/wordml" w:rsidR="004A4914" w:rsidRDefault="00D21993" w14:paraId="7C32F8B5" wp14:textId="77777777">
      <w:pPr>
        <w:numPr>
          <w:ilvl w:val="2"/>
          <w:numId w:val="1"/>
        </w:numPr>
        <w:rPr>
          <w:sz w:val="20"/>
          <w:szCs w:val="20"/>
        </w:rPr>
      </w:pPr>
      <w:r>
        <w:rPr>
          <w:sz w:val="20"/>
          <w:szCs w:val="20"/>
        </w:rPr>
        <w:t>usually iatrogenic (diuretics)</w:t>
      </w:r>
    </w:p>
    <w:p xmlns:wp14="http://schemas.microsoft.com/office/word/2010/wordml" w:rsidR="004A4914" w:rsidRDefault="00D21993" w14:paraId="57BEE400" wp14:textId="77777777">
      <w:pPr>
        <w:numPr>
          <w:ilvl w:val="2"/>
          <w:numId w:val="1"/>
        </w:numPr>
        <w:rPr>
          <w:sz w:val="20"/>
          <w:szCs w:val="20"/>
        </w:rPr>
      </w:pPr>
      <w:r>
        <w:rPr>
          <w:sz w:val="20"/>
          <w:szCs w:val="20"/>
        </w:rPr>
        <w:t>should be reversible, the renal tissue is not dead unless this has been happening for a long time, but can lead to ATN</w:t>
      </w:r>
    </w:p>
    <w:p xmlns:wp14="http://schemas.microsoft.com/office/word/2010/wordml" w:rsidR="004A4914" w:rsidRDefault="00D21993" w14:paraId="653F8C33" wp14:textId="77777777">
      <w:pPr>
        <w:numPr>
          <w:ilvl w:val="1"/>
          <w:numId w:val="1"/>
        </w:numPr>
        <w:rPr>
          <w:sz w:val="20"/>
          <w:szCs w:val="20"/>
        </w:rPr>
      </w:pPr>
      <w:r>
        <w:rPr>
          <w:b/>
          <w:sz w:val="20"/>
          <w:szCs w:val="20"/>
        </w:rPr>
        <w:t xml:space="preserve">intrinsic renal AKI </w:t>
      </w:r>
      <w:r>
        <w:rPr>
          <w:sz w:val="20"/>
          <w:szCs w:val="20"/>
        </w:rPr>
        <w:t>- damage to the parenchyma (vascular, glomeruli, tubules, interstitial)</w:t>
      </w:r>
    </w:p>
    <w:p xmlns:wp14="http://schemas.microsoft.com/office/word/2010/wordml" w:rsidR="004A4914" w:rsidRDefault="00D21993" w14:paraId="55F5E348" wp14:textId="77777777">
      <w:pPr>
        <w:numPr>
          <w:ilvl w:val="2"/>
          <w:numId w:val="1"/>
        </w:numPr>
        <w:rPr>
          <w:sz w:val="20"/>
          <w:szCs w:val="20"/>
        </w:rPr>
      </w:pPr>
      <w:r>
        <w:rPr>
          <w:sz w:val="20"/>
          <w:szCs w:val="20"/>
        </w:rPr>
        <w:t xml:space="preserve">afferent/efferent arteries </w:t>
      </w:r>
    </w:p>
    <w:p xmlns:wp14="http://schemas.microsoft.com/office/word/2010/wordml" w:rsidR="004A4914" w:rsidRDefault="00D21993" w14:paraId="281804AA" wp14:textId="77777777">
      <w:pPr>
        <w:numPr>
          <w:ilvl w:val="3"/>
          <w:numId w:val="1"/>
        </w:numPr>
        <w:rPr>
          <w:sz w:val="20"/>
          <w:szCs w:val="20"/>
        </w:rPr>
      </w:pPr>
      <w:r>
        <w:rPr>
          <w:sz w:val="20"/>
          <w:szCs w:val="20"/>
        </w:rPr>
        <w:t>prostaglandins dilate afferent arterial</w:t>
      </w:r>
    </w:p>
    <w:p xmlns:wp14="http://schemas.microsoft.com/office/word/2010/wordml" w:rsidR="004A4914" w:rsidRDefault="00D21993" w14:paraId="2572AB89" wp14:textId="77777777">
      <w:pPr>
        <w:numPr>
          <w:ilvl w:val="3"/>
          <w:numId w:val="1"/>
        </w:numPr>
        <w:rPr>
          <w:sz w:val="20"/>
          <w:szCs w:val="20"/>
        </w:rPr>
      </w:pPr>
      <w:r>
        <w:rPr>
          <w:sz w:val="20"/>
          <w:szCs w:val="20"/>
        </w:rPr>
        <w:t>NSAIDs contract afferent arterial</w:t>
      </w:r>
    </w:p>
    <w:p xmlns:wp14="http://schemas.microsoft.com/office/word/2010/wordml" w:rsidR="004A4914" w:rsidRDefault="00D21993" w14:paraId="46C15620" wp14:textId="77777777">
      <w:pPr>
        <w:numPr>
          <w:ilvl w:val="3"/>
          <w:numId w:val="1"/>
        </w:numPr>
        <w:rPr>
          <w:sz w:val="20"/>
          <w:szCs w:val="20"/>
        </w:rPr>
      </w:pPr>
      <w:r>
        <w:rPr>
          <w:sz w:val="20"/>
          <w:szCs w:val="20"/>
        </w:rPr>
        <w:t>ARBs &amp; ACEs dilate both afferent and efferent arterioles</w:t>
      </w:r>
    </w:p>
    <w:p xmlns:wp14="http://schemas.microsoft.com/office/word/2010/wordml" w:rsidR="004A4914" w:rsidRDefault="00D21993" w14:paraId="5B4291A7" wp14:textId="77777777">
      <w:pPr>
        <w:numPr>
          <w:ilvl w:val="3"/>
          <w:numId w:val="1"/>
        </w:numPr>
        <w:rPr>
          <w:sz w:val="20"/>
          <w:szCs w:val="20"/>
        </w:rPr>
      </w:pPr>
      <w:r>
        <w:rPr>
          <w:sz w:val="20"/>
          <w:szCs w:val="20"/>
        </w:rPr>
        <w:t>angiotensin II contracts efferent</w:t>
      </w:r>
    </w:p>
    <w:p xmlns:wp14="http://schemas.microsoft.com/office/word/2010/wordml" w:rsidR="004A4914" w:rsidRDefault="00D21993" w14:paraId="1A82E9E5" wp14:textId="77777777">
      <w:pPr>
        <w:numPr>
          <w:ilvl w:val="2"/>
          <w:numId w:val="1"/>
        </w:numPr>
        <w:rPr>
          <w:sz w:val="20"/>
          <w:szCs w:val="20"/>
        </w:rPr>
      </w:pPr>
      <w:r>
        <w:rPr>
          <w:sz w:val="20"/>
          <w:szCs w:val="20"/>
        </w:rPr>
        <w:t>Glomeruli</w:t>
      </w:r>
    </w:p>
    <w:p xmlns:wp14="http://schemas.microsoft.com/office/word/2010/wordml" w:rsidR="004A4914" w:rsidRDefault="00D21993" w14:paraId="54DAF902" wp14:textId="77777777">
      <w:pPr>
        <w:numPr>
          <w:ilvl w:val="3"/>
          <w:numId w:val="1"/>
        </w:numPr>
        <w:rPr>
          <w:sz w:val="20"/>
          <w:szCs w:val="20"/>
        </w:rPr>
      </w:pPr>
      <w:r>
        <w:rPr>
          <w:sz w:val="20"/>
          <w:szCs w:val="20"/>
        </w:rPr>
        <w:t>glomerulonephritis, diabetes, amyloidosis, thrombotic microangiopathy</w:t>
      </w:r>
    </w:p>
    <w:p xmlns:wp14="http://schemas.microsoft.com/office/word/2010/wordml" w:rsidR="004A4914" w:rsidRDefault="00D21993" w14:paraId="2BFF965D" wp14:textId="77777777">
      <w:pPr>
        <w:numPr>
          <w:ilvl w:val="2"/>
          <w:numId w:val="1"/>
        </w:numPr>
        <w:rPr>
          <w:sz w:val="20"/>
          <w:szCs w:val="20"/>
        </w:rPr>
      </w:pPr>
      <w:r>
        <w:rPr>
          <w:rFonts w:ascii="Arial Unicode MS" w:hAnsi="Arial Unicode MS" w:eastAsia="Arial Unicode MS" w:cs="Arial Unicode MS"/>
          <w:sz w:val="20"/>
          <w:szCs w:val="20"/>
        </w:rPr>
        <w:t>acute tubular necrosis (ATN) → urine casts (due to necrosis of tubules from poor blood flow or toxin)</w:t>
      </w:r>
    </w:p>
    <w:p xmlns:wp14="http://schemas.microsoft.com/office/word/2010/wordml" w:rsidR="004A4914" w:rsidRDefault="00D21993" w14:paraId="61CDCEAD" wp14:textId="77777777">
      <w:pPr>
        <w:numPr>
          <w:ilvl w:val="3"/>
          <w:numId w:val="1"/>
        </w:numPr>
        <w:rPr>
          <w:sz w:val="20"/>
          <w:szCs w:val="20"/>
        </w:rPr>
      </w:pPr>
      <w:r>
        <w:rPr>
          <w:noProof/>
          <w:sz w:val="20"/>
          <w:szCs w:val="20"/>
        </w:rPr>
        <w:drawing>
          <wp:inline xmlns:wp14="http://schemas.microsoft.com/office/word/2010/wordprocessingDrawing" distT="114300" distB="114300" distL="114300" distR="114300" wp14:anchorId="3417E842" wp14:editId="7777777">
            <wp:extent cx="2519363" cy="1582676"/>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2519363" cy="1582676"/>
                    </a:xfrm>
                    <a:prstGeom prst="rect">
                      <a:avLst/>
                    </a:prstGeom>
                    <a:ln/>
                  </pic:spPr>
                </pic:pic>
              </a:graphicData>
            </a:graphic>
          </wp:inline>
        </w:drawing>
      </w:r>
    </w:p>
    <w:p xmlns:wp14="http://schemas.microsoft.com/office/word/2010/wordml" w:rsidR="004A4914" w:rsidRDefault="00D21993" w14:paraId="2AFAB406" wp14:textId="77777777">
      <w:pPr>
        <w:numPr>
          <w:ilvl w:val="3"/>
          <w:numId w:val="1"/>
        </w:numPr>
        <w:rPr>
          <w:sz w:val="20"/>
          <w:szCs w:val="20"/>
        </w:rPr>
      </w:pPr>
      <w:r>
        <w:rPr>
          <w:sz w:val="20"/>
          <w:szCs w:val="20"/>
          <w:u w:val="single"/>
        </w:rPr>
        <w:t xml:space="preserve">toxins </w:t>
      </w:r>
      <w:r>
        <w:rPr>
          <w:sz w:val="20"/>
          <w:szCs w:val="20"/>
        </w:rPr>
        <w:t>- aminoglycosides, rhabdomyolysis [crush injuries] , myoglobinuria</w:t>
      </w:r>
    </w:p>
    <w:p xmlns:wp14="http://schemas.microsoft.com/office/word/2010/wordml" w:rsidR="004A4914" w:rsidRDefault="00D21993" w14:paraId="26AFC078" wp14:textId="77777777">
      <w:pPr>
        <w:numPr>
          <w:ilvl w:val="1"/>
          <w:numId w:val="1"/>
        </w:numPr>
        <w:rPr>
          <w:sz w:val="20"/>
          <w:szCs w:val="20"/>
        </w:rPr>
      </w:pPr>
      <w:r>
        <w:rPr>
          <w:b/>
          <w:sz w:val="20"/>
          <w:szCs w:val="20"/>
        </w:rPr>
        <w:t>post-renal AKI</w:t>
      </w:r>
      <w:r>
        <w:rPr>
          <w:sz w:val="20"/>
          <w:szCs w:val="20"/>
        </w:rPr>
        <w:t xml:space="preserve"> - anything that causes a blockage in the urinary tract &amp; backs up urine </w:t>
      </w:r>
    </w:p>
    <w:p xmlns:wp14="http://schemas.microsoft.com/office/word/2010/wordml" w:rsidR="004A4914" w:rsidRDefault="00D21993" w14:paraId="510FED85" wp14:textId="77777777">
      <w:pPr>
        <w:numPr>
          <w:ilvl w:val="2"/>
          <w:numId w:val="1"/>
        </w:numPr>
        <w:rPr>
          <w:sz w:val="20"/>
          <w:szCs w:val="20"/>
        </w:rPr>
      </w:pPr>
      <w:r>
        <w:rPr>
          <w:sz w:val="20"/>
          <w:szCs w:val="20"/>
        </w:rPr>
        <w:t>anything that leads to hydronephrosis: stones, prostate enlargement, retroperitoneal abdominal or pelvic mass, congenital anomalies UVJ</w:t>
      </w:r>
    </w:p>
    <w:p xmlns:wp14="http://schemas.microsoft.com/office/word/2010/wordml" w:rsidR="004A4914" w:rsidRDefault="00D21993" w14:paraId="335CDEE7" wp14:textId="77777777">
      <w:pPr>
        <w:numPr>
          <w:ilvl w:val="0"/>
          <w:numId w:val="1"/>
        </w:numPr>
        <w:rPr>
          <w:sz w:val="20"/>
          <w:szCs w:val="20"/>
        </w:rPr>
      </w:pPr>
      <w:r>
        <w:rPr>
          <w:b/>
          <w:sz w:val="20"/>
          <w:szCs w:val="20"/>
        </w:rPr>
        <w:t xml:space="preserve">Understand the diagnostic approach of acute kidney injury. </w:t>
      </w:r>
    </w:p>
    <w:p xmlns:wp14="http://schemas.microsoft.com/office/word/2010/wordml" w:rsidR="004A4914" w:rsidRDefault="00D21993" w14:paraId="3679325D" wp14:textId="77777777">
      <w:pPr>
        <w:numPr>
          <w:ilvl w:val="1"/>
          <w:numId w:val="1"/>
        </w:numPr>
        <w:rPr>
          <w:sz w:val="20"/>
          <w:szCs w:val="20"/>
        </w:rPr>
      </w:pPr>
      <w:r>
        <w:rPr>
          <w:sz w:val="20"/>
          <w:szCs w:val="20"/>
        </w:rPr>
        <w:t>high creatinine and low urine output (UO) are the first sign, but you need to know the baseline creatinine to differentiate from chronic kidney disease (CKD)</w:t>
      </w:r>
    </w:p>
    <w:p xmlns:wp14="http://schemas.microsoft.com/office/word/2010/wordml" w:rsidR="004A4914" w:rsidRDefault="00D21993" w14:paraId="2E436149" wp14:textId="77777777">
      <w:pPr>
        <w:numPr>
          <w:ilvl w:val="1"/>
          <w:numId w:val="1"/>
        </w:numPr>
        <w:rPr>
          <w:sz w:val="20"/>
          <w:szCs w:val="20"/>
        </w:rPr>
      </w:pPr>
      <w:r>
        <w:rPr>
          <w:b/>
          <w:sz w:val="20"/>
          <w:szCs w:val="20"/>
        </w:rPr>
        <w:t>creatine</w:t>
      </w:r>
      <w:r>
        <w:rPr>
          <w:sz w:val="20"/>
          <w:szCs w:val="20"/>
        </w:rPr>
        <w:t xml:space="preserve"> &amp; </w:t>
      </w:r>
      <w:r>
        <w:rPr>
          <w:b/>
          <w:sz w:val="20"/>
          <w:szCs w:val="20"/>
        </w:rPr>
        <w:t>UO</w:t>
      </w:r>
      <w:r>
        <w:rPr>
          <w:sz w:val="20"/>
          <w:szCs w:val="20"/>
        </w:rPr>
        <w:t xml:space="preserve"> &amp; </w:t>
      </w:r>
      <w:r>
        <w:rPr>
          <w:b/>
          <w:sz w:val="20"/>
          <w:szCs w:val="20"/>
        </w:rPr>
        <w:t xml:space="preserve">BUN </w:t>
      </w:r>
      <w:r>
        <w:rPr>
          <w:sz w:val="20"/>
          <w:szCs w:val="20"/>
        </w:rPr>
        <w:t>can describe the severity of the AKI</w:t>
      </w:r>
    </w:p>
    <w:p xmlns:wp14="http://schemas.microsoft.com/office/word/2010/wordml" w:rsidR="004A4914" w:rsidRDefault="00D21993" w14:paraId="7DF14D8A" wp14:textId="77777777">
      <w:pPr>
        <w:numPr>
          <w:ilvl w:val="1"/>
          <w:numId w:val="1"/>
        </w:numPr>
        <w:rPr>
          <w:sz w:val="20"/>
          <w:szCs w:val="20"/>
        </w:rPr>
      </w:pPr>
      <w:r>
        <w:rPr>
          <w:b/>
          <w:sz w:val="20"/>
          <w:szCs w:val="20"/>
        </w:rPr>
        <w:t>urine [Na]</w:t>
      </w:r>
      <w:r>
        <w:rPr>
          <w:sz w:val="20"/>
          <w:szCs w:val="20"/>
        </w:rPr>
        <w:t xml:space="preserve"> and </w:t>
      </w:r>
      <w:r>
        <w:rPr>
          <w:b/>
          <w:sz w:val="20"/>
          <w:szCs w:val="20"/>
        </w:rPr>
        <w:t>FENa</w:t>
      </w:r>
      <w:r>
        <w:rPr>
          <w:sz w:val="20"/>
          <w:szCs w:val="20"/>
        </w:rPr>
        <w:t xml:space="preserve"> (fractional excretion of Na) can help you understand what is going on</w:t>
      </w:r>
    </w:p>
    <w:p xmlns:wp14="http://schemas.microsoft.com/office/word/2010/wordml" w:rsidR="004A4914" w:rsidRDefault="00D21993" w14:paraId="2C36D6FA" wp14:textId="77777777">
      <w:pPr>
        <w:numPr>
          <w:ilvl w:val="1"/>
          <w:numId w:val="1"/>
        </w:numPr>
        <w:rPr>
          <w:sz w:val="20"/>
          <w:szCs w:val="20"/>
        </w:rPr>
      </w:pPr>
      <w:r>
        <w:rPr>
          <w:sz w:val="20"/>
          <w:szCs w:val="20"/>
        </w:rPr>
        <w:t>check for casts (indicates intrarenal issue)</w:t>
      </w:r>
    </w:p>
    <w:p xmlns:wp14="http://schemas.microsoft.com/office/word/2010/wordml" w:rsidR="004A4914" w:rsidRDefault="00D21993" w14:paraId="6BB9E253" wp14:textId="77777777">
      <w:pPr>
        <w:numPr>
          <w:ilvl w:val="1"/>
          <w:numId w:val="1"/>
        </w:numPr>
        <w:rPr>
          <w:sz w:val="20"/>
          <w:szCs w:val="20"/>
        </w:rPr>
      </w:pPr>
      <w:r>
        <w:rPr>
          <w:noProof/>
          <w:sz w:val="20"/>
          <w:szCs w:val="20"/>
        </w:rPr>
        <w:drawing>
          <wp:inline xmlns:wp14="http://schemas.microsoft.com/office/word/2010/wordprocessingDrawing" distT="114300" distB="114300" distL="114300" distR="114300" wp14:anchorId="56BD43FE" wp14:editId="7777777">
            <wp:extent cx="3395663" cy="2497771"/>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3395663" cy="2497771"/>
                    </a:xfrm>
                    <a:prstGeom prst="rect">
                      <a:avLst/>
                    </a:prstGeom>
                    <a:ln/>
                  </pic:spPr>
                </pic:pic>
              </a:graphicData>
            </a:graphic>
          </wp:inline>
        </w:drawing>
      </w:r>
    </w:p>
    <w:p xmlns:wp14="http://schemas.microsoft.com/office/word/2010/wordml" w:rsidR="004A4914" w:rsidRDefault="00D21993" w14:paraId="04CC9F49" wp14:textId="77777777">
      <w:pPr>
        <w:numPr>
          <w:ilvl w:val="0"/>
          <w:numId w:val="1"/>
        </w:numPr>
        <w:rPr>
          <w:sz w:val="20"/>
          <w:szCs w:val="20"/>
        </w:rPr>
      </w:pPr>
      <w:r>
        <w:rPr>
          <w:b/>
          <w:sz w:val="20"/>
          <w:szCs w:val="20"/>
        </w:rPr>
        <w:t xml:space="preserve">Describe the management of acute kidney injury. </w:t>
      </w:r>
    </w:p>
    <w:p xmlns:wp14="http://schemas.microsoft.com/office/word/2010/wordml" w:rsidR="004A4914" w:rsidRDefault="00D21993" w14:paraId="6F94ED0C" wp14:textId="77777777">
      <w:pPr>
        <w:numPr>
          <w:ilvl w:val="1"/>
          <w:numId w:val="1"/>
        </w:numPr>
        <w:rPr>
          <w:sz w:val="20"/>
          <w:szCs w:val="20"/>
        </w:rPr>
      </w:pPr>
      <w:r>
        <w:rPr>
          <w:sz w:val="20"/>
          <w:szCs w:val="20"/>
        </w:rPr>
        <w:t>relieve obstruction if found</w:t>
      </w:r>
    </w:p>
    <w:p xmlns:wp14="http://schemas.microsoft.com/office/word/2010/wordml" w:rsidR="004A4914" w:rsidRDefault="00D21993" w14:paraId="77573966" wp14:textId="77777777">
      <w:pPr>
        <w:numPr>
          <w:ilvl w:val="1"/>
          <w:numId w:val="1"/>
        </w:numPr>
        <w:rPr>
          <w:sz w:val="20"/>
          <w:szCs w:val="20"/>
        </w:rPr>
      </w:pPr>
      <w:r>
        <w:rPr>
          <w:sz w:val="20"/>
          <w:szCs w:val="20"/>
        </w:rPr>
        <w:t>optimize renal perfusion (IV fluids, vasoactive meds)</w:t>
      </w:r>
    </w:p>
    <w:p xmlns:wp14="http://schemas.microsoft.com/office/word/2010/wordml" w:rsidR="004A4914" w:rsidRDefault="00D21993" w14:paraId="40D916B7" wp14:textId="77777777">
      <w:pPr>
        <w:numPr>
          <w:ilvl w:val="1"/>
          <w:numId w:val="1"/>
        </w:numPr>
        <w:rPr>
          <w:sz w:val="20"/>
          <w:szCs w:val="20"/>
        </w:rPr>
      </w:pPr>
      <w:r>
        <w:rPr>
          <w:sz w:val="20"/>
          <w:szCs w:val="20"/>
        </w:rPr>
        <w:t>minimize renal toxins (NSAIDs &amp; iodinated contrast)</w:t>
      </w:r>
    </w:p>
    <w:p xmlns:wp14="http://schemas.microsoft.com/office/word/2010/wordml" w:rsidR="004A4914" w:rsidRDefault="00D21993" w14:paraId="4C7F3940" wp14:textId="77777777">
      <w:pPr>
        <w:numPr>
          <w:ilvl w:val="1"/>
          <w:numId w:val="1"/>
        </w:numPr>
        <w:rPr>
          <w:sz w:val="20"/>
          <w:szCs w:val="20"/>
        </w:rPr>
      </w:pPr>
      <w:r>
        <w:rPr>
          <w:sz w:val="20"/>
          <w:szCs w:val="20"/>
        </w:rPr>
        <w:t>treat underlying cause (infection of glomerulonephritis)</w:t>
      </w:r>
    </w:p>
    <w:p xmlns:wp14="http://schemas.microsoft.com/office/word/2010/wordml" w:rsidR="004A4914" w:rsidRDefault="00D21993" w14:paraId="1E75C6ED" wp14:textId="77777777">
      <w:pPr>
        <w:numPr>
          <w:ilvl w:val="1"/>
          <w:numId w:val="1"/>
        </w:numPr>
        <w:rPr>
          <w:sz w:val="20"/>
          <w:szCs w:val="20"/>
        </w:rPr>
      </w:pPr>
      <w:r>
        <w:rPr>
          <w:sz w:val="20"/>
          <w:szCs w:val="20"/>
        </w:rPr>
        <w:t>“renal dose” medications, follow guidelines on lower doses of drugs to use if clearance is down</w:t>
      </w:r>
    </w:p>
    <w:p xmlns:wp14="http://schemas.microsoft.com/office/word/2010/wordml" w:rsidR="004A4914" w:rsidRDefault="00D21993" w14:paraId="4ADD1E9B" wp14:textId="77777777">
      <w:pPr>
        <w:numPr>
          <w:ilvl w:val="1"/>
          <w:numId w:val="1"/>
        </w:numPr>
        <w:rPr>
          <w:sz w:val="20"/>
          <w:szCs w:val="20"/>
        </w:rPr>
      </w:pPr>
      <w:r>
        <w:rPr>
          <w:sz w:val="20"/>
          <w:szCs w:val="20"/>
        </w:rPr>
        <w:t>consider dialysis</w:t>
      </w:r>
    </w:p>
    <w:p xmlns:wp14="http://schemas.microsoft.com/office/word/2010/wordml" w:rsidR="004A4914" w:rsidRDefault="00D21993" w14:paraId="273242E4" wp14:textId="77777777">
      <w:pPr>
        <w:numPr>
          <w:ilvl w:val="2"/>
          <w:numId w:val="1"/>
        </w:numPr>
        <w:rPr>
          <w:sz w:val="20"/>
          <w:szCs w:val="20"/>
        </w:rPr>
      </w:pPr>
      <w:r>
        <w:rPr>
          <w:sz w:val="20"/>
          <w:szCs w:val="20"/>
        </w:rPr>
        <w:t xml:space="preserve">indications: (AEIOU) </w:t>
      </w:r>
      <w:r>
        <w:rPr>
          <w:sz w:val="20"/>
          <w:szCs w:val="20"/>
          <w:u w:val="single"/>
        </w:rPr>
        <w:t>a</w:t>
      </w:r>
      <w:r>
        <w:rPr>
          <w:sz w:val="20"/>
          <w:szCs w:val="20"/>
        </w:rPr>
        <w:t xml:space="preserve">cidosis, </w:t>
      </w:r>
      <w:r>
        <w:rPr>
          <w:sz w:val="20"/>
          <w:szCs w:val="20"/>
          <w:u w:val="single"/>
        </w:rPr>
        <w:t>e</w:t>
      </w:r>
      <w:r>
        <w:rPr>
          <w:sz w:val="20"/>
          <w:szCs w:val="20"/>
        </w:rPr>
        <w:t xml:space="preserve">lectrolyte imbalance [K], </w:t>
      </w:r>
      <w:r>
        <w:rPr>
          <w:sz w:val="20"/>
          <w:szCs w:val="20"/>
          <w:u w:val="single"/>
        </w:rPr>
        <w:t>i</w:t>
      </w:r>
      <w:r>
        <w:rPr>
          <w:sz w:val="20"/>
          <w:szCs w:val="20"/>
        </w:rPr>
        <w:t xml:space="preserve">ntoxication/ingestion, </w:t>
      </w:r>
      <w:r>
        <w:rPr>
          <w:sz w:val="20"/>
          <w:szCs w:val="20"/>
          <w:u w:val="single"/>
        </w:rPr>
        <w:t>o</w:t>
      </w:r>
      <w:r>
        <w:rPr>
          <w:sz w:val="20"/>
          <w:szCs w:val="20"/>
        </w:rPr>
        <w:t xml:space="preserve">verload volume, </w:t>
      </w:r>
      <w:r>
        <w:rPr>
          <w:sz w:val="20"/>
          <w:szCs w:val="20"/>
          <w:u w:val="single"/>
        </w:rPr>
        <w:t>u</w:t>
      </w:r>
      <w:r>
        <w:rPr>
          <w:sz w:val="20"/>
          <w:szCs w:val="20"/>
        </w:rPr>
        <w:t>remia</w:t>
      </w:r>
    </w:p>
    <w:p xmlns:wp14="http://schemas.microsoft.com/office/word/2010/wordml" w:rsidR="004A4914" w:rsidRDefault="00D21993" w14:paraId="5B5037C0" wp14:textId="77777777">
      <w:pPr>
        <w:rPr>
          <w:b/>
          <w:sz w:val="20"/>
          <w:szCs w:val="20"/>
        </w:rPr>
      </w:pPr>
      <w:r>
        <w:rPr>
          <w:b/>
          <w:sz w:val="20"/>
          <w:szCs w:val="20"/>
        </w:rPr>
        <w:t>_________________________________</w:t>
      </w:r>
      <w:r>
        <w:rPr>
          <w:b/>
          <w:sz w:val="20"/>
          <w:szCs w:val="20"/>
          <w:u w:val="single"/>
        </w:rPr>
        <w:t>MIDTERM</w:t>
      </w:r>
      <w:r>
        <w:rPr>
          <w:b/>
          <w:sz w:val="20"/>
          <w:szCs w:val="20"/>
        </w:rPr>
        <w:t>___________________________________</w:t>
      </w:r>
    </w:p>
    <w:p xmlns:wp14="http://schemas.microsoft.com/office/word/2010/wordml" w:rsidR="004A4914" w:rsidRDefault="00D21993" w14:paraId="6D91DEB4" wp14:textId="77777777">
      <w:pPr>
        <w:numPr>
          <w:ilvl w:val="0"/>
          <w:numId w:val="1"/>
        </w:numPr>
        <w:rPr>
          <w:sz w:val="20"/>
          <w:szCs w:val="20"/>
        </w:rPr>
      </w:pPr>
      <w:r>
        <w:rPr>
          <w:b/>
          <w:sz w:val="20"/>
          <w:szCs w:val="20"/>
        </w:rPr>
        <w:t xml:space="preserve">Discuss the epidemiology, clinical presentation, histopathology, and treatment of the common types of bladder cancer. </w:t>
      </w:r>
    </w:p>
    <w:p xmlns:wp14="http://schemas.microsoft.com/office/word/2010/wordml" w:rsidR="004A4914" w:rsidRDefault="00D21993" w14:paraId="4F4F397A" wp14:textId="77777777">
      <w:pPr>
        <w:numPr>
          <w:ilvl w:val="1"/>
          <w:numId w:val="1"/>
        </w:numPr>
        <w:rPr>
          <w:sz w:val="20"/>
          <w:szCs w:val="20"/>
        </w:rPr>
      </w:pPr>
      <w:r>
        <w:rPr>
          <w:sz w:val="20"/>
          <w:szCs w:val="20"/>
        </w:rPr>
        <w:t>Most common bladder cancer is urothelial cancer</w:t>
      </w:r>
    </w:p>
    <w:p xmlns:wp14="http://schemas.microsoft.com/office/word/2010/wordml" w:rsidR="004A4914" w:rsidRDefault="00D21993" w14:paraId="04C94CD1" wp14:textId="77777777">
      <w:pPr>
        <w:numPr>
          <w:ilvl w:val="2"/>
          <w:numId w:val="1"/>
        </w:numPr>
        <w:rPr>
          <w:sz w:val="20"/>
          <w:szCs w:val="20"/>
        </w:rPr>
      </w:pPr>
      <w:r>
        <w:rPr>
          <w:b/>
          <w:sz w:val="20"/>
          <w:szCs w:val="20"/>
        </w:rPr>
        <w:t>Epidemiology:</w:t>
      </w:r>
      <w:r>
        <w:rPr>
          <w:sz w:val="20"/>
          <w:szCs w:val="20"/>
        </w:rPr>
        <w:t xml:space="preserve"> older age (peak in 60s), males, </w:t>
      </w:r>
      <w:r>
        <w:rPr>
          <w:sz w:val="20"/>
          <w:szCs w:val="20"/>
          <w:u w:val="single"/>
        </w:rPr>
        <w:t>smoking</w:t>
      </w:r>
      <w:r>
        <w:rPr>
          <w:sz w:val="20"/>
          <w:szCs w:val="20"/>
        </w:rPr>
        <w:t>, occupational exposure (dyes, chemicals, paints)</w:t>
      </w:r>
    </w:p>
    <w:p xmlns:wp14="http://schemas.microsoft.com/office/word/2010/wordml" w:rsidR="004A4914" w:rsidRDefault="00D21993" w14:paraId="17657CB1" wp14:textId="77777777">
      <w:pPr>
        <w:numPr>
          <w:ilvl w:val="2"/>
          <w:numId w:val="1"/>
        </w:numPr>
        <w:rPr>
          <w:sz w:val="20"/>
          <w:szCs w:val="20"/>
        </w:rPr>
      </w:pPr>
      <w:r>
        <w:rPr>
          <w:b/>
          <w:sz w:val="20"/>
          <w:szCs w:val="20"/>
        </w:rPr>
        <w:t>Clinical presentation:</w:t>
      </w:r>
      <w:r>
        <w:rPr>
          <w:sz w:val="20"/>
          <w:szCs w:val="20"/>
        </w:rPr>
        <w:t xml:space="preserve"> hematuria</w:t>
      </w:r>
    </w:p>
    <w:p xmlns:wp14="http://schemas.microsoft.com/office/word/2010/wordml" w:rsidR="004A4914" w:rsidRDefault="00D21993" w14:paraId="0D265207" wp14:textId="77777777">
      <w:pPr>
        <w:numPr>
          <w:ilvl w:val="2"/>
          <w:numId w:val="1"/>
        </w:numPr>
        <w:rPr>
          <w:sz w:val="20"/>
          <w:szCs w:val="20"/>
        </w:rPr>
      </w:pPr>
      <w:r>
        <w:rPr>
          <w:b/>
          <w:sz w:val="20"/>
          <w:szCs w:val="20"/>
        </w:rPr>
        <w:t xml:space="preserve">dx: </w:t>
      </w:r>
      <w:r>
        <w:rPr>
          <w:sz w:val="20"/>
          <w:szCs w:val="20"/>
        </w:rPr>
        <w:t>is usually with cytology of the urine can be used to see signs of malignancy</w:t>
      </w:r>
    </w:p>
    <w:p xmlns:wp14="http://schemas.microsoft.com/office/word/2010/wordml" w:rsidR="004A4914" w:rsidRDefault="00D21993" w14:paraId="23DE523C" wp14:textId="77777777">
      <w:pPr>
        <w:numPr>
          <w:ilvl w:val="3"/>
          <w:numId w:val="1"/>
        </w:numPr>
        <w:rPr>
          <w:sz w:val="20"/>
          <w:szCs w:val="20"/>
        </w:rPr>
      </w:pPr>
      <w:r>
        <w:rPr>
          <w:noProof/>
          <w:sz w:val="20"/>
          <w:szCs w:val="20"/>
        </w:rPr>
        <w:drawing>
          <wp:inline xmlns:wp14="http://schemas.microsoft.com/office/word/2010/wordprocessingDrawing" distT="114300" distB="114300" distL="114300" distR="114300" wp14:anchorId="64491DC8" wp14:editId="7777777">
            <wp:extent cx="1204913" cy="665212"/>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a:stretch>
                      <a:fillRect/>
                    </a:stretch>
                  </pic:blipFill>
                  <pic:spPr>
                    <a:xfrm>
                      <a:off x="0" y="0"/>
                      <a:ext cx="1204913" cy="665212"/>
                    </a:xfrm>
                    <a:prstGeom prst="rect">
                      <a:avLst/>
                    </a:prstGeom>
                    <a:ln/>
                  </pic:spPr>
                </pic:pic>
              </a:graphicData>
            </a:graphic>
          </wp:inline>
        </w:drawing>
      </w:r>
    </w:p>
    <w:p xmlns:wp14="http://schemas.microsoft.com/office/word/2010/wordml" w:rsidR="004A4914" w:rsidRDefault="00D21993" w14:paraId="54173228" wp14:textId="77777777">
      <w:pPr>
        <w:numPr>
          <w:ilvl w:val="3"/>
          <w:numId w:val="1"/>
        </w:numPr>
        <w:rPr>
          <w:sz w:val="20"/>
          <w:szCs w:val="20"/>
        </w:rPr>
      </w:pPr>
      <w:r>
        <w:rPr>
          <w:sz w:val="20"/>
          <w:szCs w:val="20"/>
        </w:rPr>
        <w:t>large nuclei, hyperchromatic, pleomorphism, mitotic figures, high NC ratio</w:t>
      </w:r>
    </w:p>
    <w:p xmlns:wp14="http://schemas.microsoft.com/office/word/2010/wordml" w:rsidR="004A4914" w:rsidRDefault="00D21993" w14:paraId="7A06E11E" wp14:textId="77777777">
      <w:pPr>
        <w:numPr>
          <w:ilvl w:val="2"/>
          <w:numId w:val="1"/>
        </w:numPr>
        <w:rPr>
          <w:sz w:val="20"/>
          <w:szCs w:val="20"/>
        </w:rPr>
      </w:pPr>
      <w:r>
        <w:rPr>
          <w:b/>
          <w:sz w:val="20"/>
          <w:szCs w:val="20"/>
        </w:rPr>
        <w:t>Histopathology</w:t>
      </w:r>
      <w:r>
        <w:rPr>
          <w:sz w:val="20"/>
          <w:szCs w:val="20"/>
        </w:rPr>
        <w:t>:</w:t>
      </w:r>
    </w:p>
    <w:p xmlns:wp14="http://schemas.microsoft.com/office/word/2010/wordml" w:rsidR="004A4914" w:rsidRDefault="00D21993" w14:paraId="6D5009C4" wp14:textId="77777777">
      <w:pPr>
        <w:numPr>
          <w:ilvl w:val="3"/>
          <w:numId w:val="1"/>
        </w:numPr>
        <w:rPr>
          <w:sz w:val="20"/>
          <w:szCs w:val="20"/>
        </w:rPr>
      </w:pPr>
      <w:r>
        <w:rPr>
          <w:sz w:val="20"/>
          <w:szCs w:val="20"/>
        </w:rPr>
        <w:t>non-invasive</w:t>
      </w:r>
      <w:r>
        <w:rPr>
          <w:noProof/>
          <w:sz w:val="20"/>
          <w:szCs w:val="20"/>
        </w:rPr>
        <w:drawing>
          <wp:inline xmlns:wp14="http://schemas.microsoft.com/office/word/2010/wordprocessingDrawing" distT="114300" distB="114300" distL="114300" distR="114300" wp14:anchorId="2C7F2695" wp14:editId="7777777">
            <wp:extent cx="1454106" cy="112576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1454106" cy="1125760"/>
                    </a:xfrm>
                    <a:prstGeom prst="rect">
                      <a:avLst/>
                    </a:prstGeom>
                    <a:ln/>
                  </pic:spPr>
                </pic:pic>
              </a:graphicData>
            </a:graphic>
          </wp:inline>
        </w:drawing>
      </w:r>
    </w:p>
    <w:p xmlns:wp14="http://schemas.microsoft.com/office/word/2010/wordml" w:rsidR="004A4914" w:rsidRDefault="00D21993" w14:paraId="55927808" wp14:textId="77777777">
      <w:pPr>
        <w:numPr>
          <w:ilvl w:val="3"/>
          <w:numId w:val="1"/>
        </w:numPr>
        <w:rPr>
          <w:sz w:val="20"/>
          <w:szCs w:val="20"/>
        </w:rPr>
      </w:pPr>
      <w:r>
        <w:rPr>
          <w:sz w:val="20"/>
          <w:szCs w:val="20"/>
        </w:rPr>
        <w:t>invasive</w:t>
      </w:r>
      <w:r>
        <w:rPr>
          <w:noProof/>
          <w:sz w:val="20"/>
          <w:szCs w:val="20"/>
        </w:rPr>
        <w:drawing>
          <wp:inline xmlns:wp14="http://schemas.microsoft.com/office/word/2010/wordprocessingDrawing" distT="114300" distB="114300" distL="114300" distR="114300" wp14:anchorId="5AF859C2" wp14:editId="7777777">
            <wp:extent cx="1519238" cy="1139428"/>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1519238" cy="1139428"/>
                    </a:xfrm>
                    <a:prstGeom prst="rect">
                      <a:avLst/>
                    </a:prstGeom>
                    <a:ln/>
                  </pic:spPr>
                </pic:pic>
              </a:graphicData>
            </a:graphic>
          </wp:inline>
        </w:drawing>
      </w:r>
      <w:r>
        <w:rPr>
          <w:sz w:val="20"/>
          <w:szCs w:val="20"/>
        </w:rPr>
        <w:t>(lo res)</w:t>
      </w:r>
      <w:r>
        <w:rPr>
          <w:noProof/>
          <w:sz w:val="20"/>
          <w:szCs w:val="20"/>
        </w:rPr>
        <w:drawing>
          <wp:inline xmlns:wp14="http://schemas.microsoft.com/office/word/2010/wordprocessingDrawing" distT="114300" distB="114300" distL="114300" distR="114300" wp14:anchorId="0F050CB2" wp14:editId="7777777">
            <wp:extent cx="1576388" cy="876613"/>
            <wp:effectExtent l="0" t="0" r="0" b="0"/>
            <wp:docPr id="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2"/>
                    <a:srcRect/>
                    <a:stretch>
                      <a:fillRect/>
                    </a:stretch>
                  </pic:blipFill>
                  <pic:spPr>
                    <a:xfrm>
                      <a:off x="0" y="0"/>
                      <a:ext cx="1576388" cy="876613"/>
                    </a:xfrm>
                    <a:prstGeom prst="rect">
                      <a:avLst/>
                    </a:prstGeom>
                    <a:ln/>
                  </pic:spPr>
                </pic:pic>
              </a:graphicData>
            </a:graphic>
          </wp:inline>
        </w:drawing>
      </w:r>
      <w:r>
        <w:rPr>
          <w:sz w:val="20"/>
          <w:szCs w:val="20"/>
        </w:rPr>
        <w:t xml:space="preserve"> (hi res)</w:t>
      </w:r>
    </w:p>
    <w:p xmlns:wp14="http://schemas.microsoft.com/office/word/2010/wordml" w:rsidR="004A4914" w:rsidRDefault="00D21993" w14:paraId="1C54FA29" wp14:textId="77777777">
      <w:pPr>
        <w:numPr>
          <w:ilvl w:val="3"/>
          <w:numId w:val="1"/>
        </w:numPr>
        <w:rPr>
          <w:sz w:val="20"/>
          <w:szCs w:val="20"/>
        </w:rPr>
      </w:pPr>
      <w:r>
        <w:rPr>
          <w:sz w:val="20"/>
          <w:szCs w:val="20"/>
        </w:rPr>
        <w:t>Need biopsy to see architecture, determine if it is invading past the epithelium</w:t>
      </w:r>
    </w:p>
    <w:p xmlns:wp14="http://schemas.microsoft.com/office/word/2010/wordml" w:rsidR="004A4914" w:rsidRDefault="00D21993" w14:paraId="70E10C5E" wp14:textId="77777777">
      <w:pPr>
        <w:numPr>
          <w:ilvl w:val="4"/>
          <w:numId w:val="1"/>
        </w:numPr>
        <w:rPr>
          <w:sz w:val="20"/>
          <w:szCs w:val="20"/>
        </w:rPr>
      </w:pPr>
      <w:r>
        <w:rPr>
          <w:sz w:val="20"/>
          <w:szCs w:val="20"/>
          <w:u w:val="single"/>
        </w:rPr>
        <w:t>carcinoma in situ</w:t>
      </w:r>
      <w:r>
        <w:rPr>
          <w:sz w:val="20"/>
          <w:szCs w:val="20"/>
        </w:rPr>
        <w:t>: must also be flat (not papillary) and high grade</w:t>
      </w:r>
    </w:p>
    <w:p xmlns:wp14="http://schemas.microsoft.com/office/word/2010/wordml" w:rsidR="004A4914" w:rsidRDefault="00D21993" w14:paraId="3986B188" wp14:textId="77777777">
      <w:pPr>
        <w:numPr>
          <w:ilvl w:val="4"/>
          <w:numId w:val="1"/>
        </w:numPr>
        <w:rPr>
          <w:sz w:val="20"/>
          <w:szCs w:val="20"/>
        </w:rPr>
      </w:pPr>
      <w:r>
        <w:rPr>
          <w:sz w:val="20"/>
          <w:szCs w:val="20"/>
        </w:rPr>
        <w:t>different in situ distinction than in other organs</w:t>
      </w:r>
      <w:r>
        <w:rPr>
          <w:noProof/>
          <w:sz w:val="20"/>
          <w:szCs w:val="20"/>
        </w:rPr>
        <w:drawing>
          <wp:inline xmlns:wp14="http://schemas.microsoft.com/office/word/2010/wordprocessingDrawing" distT="114300" distB="114300" distL="114300" distR="114300" wp14:anchorId="0C7B24F4" wp14:editId="7777777">
            <wp:extent cx="1633538" cy="5700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1633538" cy="570000"/>
                    </a:xfrm>
                    <a:prstGeom prst="rect">
                      <a:avLst/>
                    </a:prstGeom>
                    <a:ln/>
                  </pic:spPr>
                </pic:pic>
              </a:graphicData>
            </a:graphic>
          </wp:inline>
        </w:drawing>
      </w:r>
    </w:p>
    <w:p xmlns:wp14="http://schemas.microsoft.com/office/word/2010/wordml" w:rsidR="004A4914" w:rsidRDefault="00D21993" w14:paraId="13752771" wp14:textId="77777777">
      <w:pPr>
        <w:numPr>
          <w:ilvl w:val="2"/>
          <w:numId w:val="1"/>
        </w:numPr>
        <w:rPr>
          <w:b/>
          <w:sz w:val="20"/>
          <w:szCs w:val="20"/>
        </w:rPr>
      </w:pPr>
      <w:r>
        <w:rPr>
          <w:b/>
          <w:sz w:val="20"/>
          <w:szCs w:val="20"/>
        </w:rPr>
        <w:t>Tumor characteristics:</w:t>
      </w:r>
      <w:r>
        <w:rPr>
          <w:sz w:val="20"/>
          <w:szCs w:val="20"/>
        </w:rPr>
        <w:t xml:space="preserve"> can be anywhere there is urothelium, from the renal pelvis to urethra</w:t>
      </w:r>
    </w:p>
    <w:p xmlns:wp14="http://schemas.microsoft.com/office/word/2010/wordml" w:rsidR="004A4914" w:rsidRDefault="00D21993" w14:paraId="75FE4549" wp14:textId="77777777">
      <w:pPr>
        <w:numPr>
          <w:ilvl w:val="2"/>
          <w:numId w:val="1"/>
        </w:numPr>
        <w:rPr>
          <w:b/>
          <w:sz w:val="20"/>
          <w:szCs w:val="20"/>
        </w:rPr>
      </w:pPr>
      <w:r>
        <w:rPr>
          <w:b/>
          <w:sz w:val="20"/>
          <w:szCs w:val="20"/>
        </w:rPr>
        <w:t>Treatment:</w:t>
      </w:r>
      <w:r>
        <w:rPr>
          <w:sz w:val="20"/>
          <w:szCs w:val="20"/>
        </w:rPr>
        <w:t xml:space="preserve"> excision, intravesical chemo, BCG</w:t>
      </w:r>
    </w:p>
    <w:p xmlns:wp14="http://schemas.microsoft.com/office/word/2010/wordml" w:rsidR="004A4914" w:rsidRDefault="00D21993" w14:paraId="752385D8" wp14:textId="77777777">
      <w:pPr>
        <w:numPr>
          <w:ilvl w:val="1"/>
          <w:numId w:val="1"/>
        </w:numPr>
        <w:rPr>
          <w:sz w:val="20"/>
          <w:szCs w:val="20"/>
        </w:rPr>
      </w:pPr>
      <w:r>
        <w:rPr>
          <w:sz w:val="20"/>
          <w:szCs w:val="20"/>
        </w:rPr>
        <w:t xml:space="preserve">can see squamous cell bladder cancer (look for keratin pearls) </w:t>
      </w:r>
    </w:p>
    <w:p xmlns:wp14="http://schemas.microsoft.com/office/word/2010/wordml" w:rsidR="004A4914" w:rsidRDefault="00D21993" w14:paraId="61F196EC" wp14:textId="77777777">
      <w:pPr>
        <w:numPr>
          <w:ilvl w:val="2"/>
          <w:numId w:val="1"/>
        </w:numPr>
        <w:rPr>
          <w:sz w:val="20"/>
          <w:szCs w:val="20"/>
        </w:rPr>
      </w:pPr>
      <w:r>
        <w:rPr>
          <w:sz w:val="20"/>
          <w:szCs w:val="20"/>
        </w:rPr>
        <w:t>usually due to schisto infection or chronic indwelling catheter</w:t>
      </w:r>
    </w:p>
    <w:p xmlns:wp14="http://schemas.microsoft.com/office/word/2010/wordml" w:rsidR="004A4914" w:rsidRDefault="00D21993" w14:paraId="52E56223" wp14:textId="77777777">
      <w:pPr>
        <w:numPr>
          <w:ilvl w:val="2"/>
          <w:numId w:val="1"/>
        </w:numPr>
        <w:rPr>
          <w:sz w:val="20"/>
          <w:szCs w:val="20"/>
        </w:rPr>
      </w:pPr>
      <w:r>
        <w:rPr>
          <w:noProof/>
          <w:sz w:val="20"/>
          <w:szCs w:val="20"/>
        </w:rPr>
        <w:drawing>
          <wp:inline xmlns:wp14="http://schemas.microsoft.com/office/word/2010/wordprocessingDrawing" distT="114300" distB="114300" distL="114300" distR="114300" wp14:anchorId="38ED19E7" wp14:editId="7777777">
            <wp:extent cx="1471613" cy="681564"/>
            <wp:effectExtent l="0" t="0" r="0" b="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4"/>
                    <a:srcRect/>
                    <a:stretch>
                      <a:fillRect/>
                    </a:stretch>
                  </pic:blipFill>
                  <pic:spPr>
                    <a:xfrm>
                      <a:off x="0" y="0"/>
                      <a:ext cx="1471613" cy="681564"/>
                    </a:xfrm>
                    <a:prstGeom prst="rect">
                      <a:avLst/>
                    </a:prstGeom>
                    <a:ln/>
                  </pic:spPr>
                </pic:pic>
              </a:graphicData>
            </a:graphic>
          </wp:inline>
        </w:drawing>
      </w:r>
    </w:p>
    <w:p xmlns:wp14="http://schemas.microsoft.com/office/word/2010/wordml" w:rsidR="004A4914" w:rsidRDefault="00D21993" w14:paraId="2F0597A6" wp14:textId="77777777">
      <w:pPr>
        <w:numPr>
          <w:ilvl w:val="1"/>
          <w:numId w:val="1"/>
        </w:numPr>
        <w:rPr>
          <w:sz w:val="20"/>
          <w:szCs w:val="20"/>
        </w:rPr>
      </w:pPr>
      <w:r>
        <w:rPr>
          <w:sz w:val="20"/>
          <w:szCs w:val="20"/>
        </w:rPr>
        <w:t xml:space="preserve">can see adenocarcinoma in the bladder </w:t>
      </w:r>
    </w:p>
    <w:p xmlns:wp14="http://schemas.microsoft.com/office/word/2010/wordml" w:rsidR="004A4914" w:rsidRDefault="00D21993" w14:paraId="222813F0" wp14:textId="77777777">
      <w:pPr>
        <w:numPr>
          <w:ilvl w:val="2"/>
          <w:numId w:val="1"/>
        </w:numPr>
        <w:rPr>
          <w:sz w:val="20"/>
          <w:szCs w:val="20"/>
        </w:rPr>
      </w:pPr>
      <w:r>
        <w:rPr>
          <w:sz w:val="20"/>
          <w:szCs w:val="20"/>
        </w:rPr>
        <w:t>look for glands</w:t>
      </w:r>
    </w:p>
    <w:p xmlns:wp14="http://schemas.microsoft.com/office/word/2010/wordml" w:rsidR="004A4914" w:rsidRDefault="00D21993" w14:paraId="7D01350F" wp14:textId="77777777">
      <w:pPr>
        <w:numPr>
          <w:ilvl w:val="0"/>
          <w:numId w:val="1"/>
        </w:numPr>
        <w:rPr>
          <w:sz w:val="20"/>
          <w:szCs w:val="20"/>
        </w:rPr>
      </w:pPr>
      <w:r>
        <w:rPr>
          <w:b/>
          <w:sz w:val="20"/>
          <w:szCs w:val="20"/>
        </w:rPr>
        <w:t xml:space="preserve">Discuss the epidemiology, clinical presentation, evaluation, and treatment of the most common neoplasms of the kidney. </w:t>
      </w:r>
    </w:p>
    <w:p xmlns:wp14="http://schemas.microsoft.com/office/word/2010/wordml" w:rsidR="004A4914" w:rsidRDefault="00D21993" w14:paraId="7AB6788B" wp14:textId="77777777">
      <w:pPr>
        <w:numPr>
          <w:ilvl w:val="1"/>
          <w:numId w:val="1"/>
        </w:numPr>
        <w:rPr>
          <w:sz w:val="20"/>
          <w:szCs w:val="20"/>
        </w:rPr>
      </w:pPr>
      <w:r>
        <w:rPr>
          <w:sz w:val="20"/>
          <w:szCs w:val="20"/>
        </w:rPr>
        <w:t>Renal cell carcinoma “clear cell” carcinoma</w:t>
      </w:r>
    </w:p>
    <w:p xmlns:wp14="http://schemas.microsoft.com/office/word/2010/wordml" w:rsidR="004A4914" w:rsidRDefault="00D21993" w14:paraId="72E4F109" wp14:textId="77777777">
      <w:pPr>
        <w:numPr>
          <w:ilvl w:val="2"/>
          <w:numId w:val="1"/>
        </w:numPr>
        <w:rPr>
          <w:sz w:val="20"/>
          <w:szCs w:val="20"/>
        </w:rPr>
      </w:pPr>
      <w:r>
        <w:rPr>
          <w:b/>
          <w:sz w:val="20"/>
          <w:szCs w:val="20"/>
        </w:rPr>
        <w:t>Histopathology:</w:t>
      </w:r>
      <w:r>
        <w:rPr>
          <w:sz w:val="20"/>
          <w:szCs w:val="20"/>
        </w:rPr>
        <w:t xml:space="preserve"> boxy clear looking cells, grossly yellow because they have alot of lipids in them</w:t>
      </w:r>
    </w:p>
    <w:p xmlns:wp14="http://schemas.microsoft.com/office/word/2010/wordml" w:rsidR="004A4914" w:rsidRDefault="00D21993" w14:paraId="07547A01" wp14:textId="77777777">
      <w:pPr>
        <w:numPr>
          <w:ilvl w:val="2"/>
          <w:numId w:val="1"/>
        </w:numPr>
        <w:rPr>
          <w:sz w:val="20"/>
          <w:szCs w:val="20"/>
        </w:rPr>
      </w:pPr>
      <w:r>
        <w:rPr>
          <w:noProof/>
          <w:sz w:val="20"/>
          <w:szCs w:val="20"/>
        </w:rPr>
        <w:drawing>
          <wp:inline xmlns:wp14="http://schemas.microsoft.com/office/word/2010/wordprocessingDrawing" distT="114300" distB="114300" distL="114300" distR="114300" wp14:anchorId="66AD93EA" wp14:editId="7777777">
            <wp:extent cx="2205038" cy="1116654"/>
            <wp:effectExtent l="0" t="0" r="0" b="0"/>
            <wp:docPr id="3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5"/>
                    <a:srcRect/>
                    <a:stretch>
                      <a:fillRect/>
                    </a:stretch>
                  </pic:blipFill>
                  <pic:spPr>
                    <a:xfrm>
                      <a:off x="0" y="0"/>
                      <a:ext cx="2205038" cy="1116654"/>
                    </a:xfrm>
                    <a:prstGeom prst="rect">
                      <a:avLst/>
                    </a:prstGeom>
                    <a:ln/>
                  </pic:spPr>
                </pic:pic>
              </a:graphicData>
            </a:graphic>
          </wp:inline>
        </w:drawing>
      </w:r>
    </w:p>
    <w:p xmlns:wp14="http://schemas.microsoft.com/office/word/2010/wordml" w:rsidR="004A4914" w:rsidRDefault="00D21993" w14:paraId="67C3042D" wp14:textId="77777777">
      <w:pPr>
        <w:numPr>
          <w:ilvl w:val="2"/>
          <w:numId w:val="1"/>
        </w:numPr>
        <w:rPr>
          <w:sz w:val="20"/>
          <w:szCs w:val="20"/>
        </w:rPr>
      </w:pPr>
      <w:r>
        <w:rPr>
          <w:b/>
          <w:sz w:val="20"/>
          <w:szCs w:val="20"/>
        </w:rPr>
        <w:t xml:space="preserve">Epidemiology: </w:t>
      </w:r>
      <w:r>
        <w:rPr>
          <w:sz w:val="20"/>
          <w:szCs w:val="20"/>
        </w:rPr>
        <w:t>&gt;40y, von whipple lindaus</w:t>
      </w:r>
    </w:p>
    <w:p xmlns:wp14="http://schemas.microsoft.com/office/word/2010/wordml" w:rsidR="004A4914" w:rsidRDefault="00D21993" w14:paraId="663A4A10" wp14:textId="77777777">
      <w:pPr>
        <w:numPr>
          <w:ilvl w:val="2"/>
          <w:numId w:val="1"/>
        </w:numPr>
        <w:rPr>
          <w:sz w:val="20"/>
          <w:szCs w:val="20"/>
        </w:rPr>
      </w:pPr>
      <w:r>
        <w:rPr>
          <w:sz w:val="20"/>
          <w:szCs w:val="20"/>
        </w:rPr>
        <w:t xml:space="preserve">5y OS: 40% </w:t>
      </w:r>
    </w:p>
    <w:p xmlns:wp14="http://schemas.microsoft.com/office/word/2010/wordml" w:rsidR="004A4914" w:rsidRDefault="00D21993" w14:paraId="2544CBFB" wp14:textId="77777777">
      <w:pPr>
        <w:numPr>
          <w:ilvl w:val="2"/>
          <w:numId w:val="1"/>
        </w:numPr>
        <w:rPr>
          <w:sz w:val="20"/>
          <w:szCs w:val="20"/>
        </w:rPr>
      </w:pPr>
      <w:r>
        <w:rPr>
          <w:b/>
          <w:sz w:val="20"/>
          <w:szCs w:val="20"/>
        </w:rPr>
        <w:t>Presentation</w:t>
      </w:r>
      <w:r>
        <w:rPr>
          <w:sz w:val="20"/>
          <w:szCs w:val="20"/>
        </w:rPr>
        <w:t>: flank pain, hematuria, flank mass (usually already advanced)</w:t>
      </w:r>
    </w:p>
    <w:p xmlns:wp14="http://schemas.microsoft.com/office/word/2010/wordml" w:rsidR="004A4914" w:rsidRDefault="00D21993" w14:paraId="2F768FA9" wp14:textId="77777777">
      <w:pPr>
        <w:numPr>
          <w:ilvl w:val="1"/>
          <w:numId w:val="1"/>
        </w:numPr>
        <w:rPr>
          <w:sz w:val="20"/>
          <w:szCs w:val="20"/>
        </w:rPr>
      </w:pPr>
      <w:r>
        <w:rPr>
          <w:sz w:val="20"/>
          <w:szCs w:val="20"/>
        </w:rPr>
        <w:t>Papillary renal cell carcinoma</w:t>
      </w:r>
    </w:p>
    <w:p xmlns:wp14="http://schemas.microsoft.com/office/word/2010/wordml" w:rsidR="004A4914" w:rsidRDefault="00D21993" w14:paraId="1B96F58E" wp14:textId="77777777">
      <w:pPr>
        <w:numPr>
          <w:ilvl w:val="2"/>
          <w:numId w:val="1"/>
        </w:numPr>
        <w:rPr>
          <w:sz w:val="20"/>
          <w:szCs w:val="20"/>
        </w:rPr>
      </w:pPr>
      <w:r>
        <w:rPr>
          <w:sz w:val="20"/>
          <w:szCs w:val="20"/>
        </w:rPr>
        <w:t>still from the epithelium</w:t>
      </w:r>
    </w:p>
    <w:p xmlns:wp14="http://schemas.microsoft.com/office/word/2010/wordml" w:rsidR="004A4914" w:rsidRDefault="00D21993" w14:paraId="5043CB0F" wp14:textId="77777777">
      <w:pPr>
        <w:numPr>
          <w:ilvl w:val="2"/>
          <w:numId w:val="1"/>
        </w:numPr>
        <w:rPr>
          <w:sz w:val="20"/>
          <w:szCs w:val="20"/>
        </w:rPr>
      </w:pPr>
      <w:r>
        <w:rPr>
          <w:noProof/>
          <w:sz w:val="20"/>
          <w:szCs w:val="20"/>
        </w:rPr>
        <w:drawing>
          <wp:inline xmlns:wp14="http://schemas.microsoft.com/office/word/2010/wordprocessingDrawing" distT="114300" distB="114300" distL="114300" distR="114300" wp14:anchorId="57FA3819" wp14:editId="7777777">
            <wp:extent cx="1795463" cy="986929"/>
            <wp:effectExtent l="0" t="0" r="0" b="0"/>
            <wp:docPr id="4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6"/>
                    <a:srcRect/>
                    <a:stretch>
                      <a:fillRect/>
                    </a:stretch>
                  </pic:blipFill>
                  <pic:spPr>
                    <a:xfrm>
                      <a:off x="0" y="0"/>
                      <a:ext cx="1795463" cy="986929"/>
                    </a:xfrm>
                    <a:prstGeom prst="rect">
                      <a:avLst/>
                    </a:prstGeom>
                    <a:ln/>
                  </pic:spPr>
                </pic:pic>
              </a:graphicData>
            </a:graphic>
          </wp:inline>
        </w:drawing>
      </w:r>
    </w:p>
    <w:p xmlns:wp14="http://schemas.microsoft.com/office/word/2010/wordml" w:rsidR="004A4914" w:rsidRDefault="00D21993" w14:paraId="0181BB4B" wp14:textId="77777777">
      <w:pPr>
        <w:numPr>
          <w:ilvl w:val="1"/>
          <w:numId w:val="1"/>
        </w:numPr>
        <w:rPr>
          <w:sz w:val="20"/>
          <w:szCs w:val="20"/>
        </w:rPr>
      </w:pPr>
      <w:r>
        <w:rPr>
          <w:sz w:val="20"/>
          <w:szCs w:val="20"/>
        </w:rPr>
        <w:t>Sarcomatoid renal cell</w:t>
      </w:r>
    </w:p>
    <w:p xmlns:wp14="http://schemas.microsoft.com/office/word/2010/wordml" w:rsidR="004A4914" w:rsidRDefault="00D21993" w14:paraId="58DBED4B" wp14:textId="77777777">
      <w:pPr>
        <w:numPr>
          <w:ilvl w:val="2"/>
          <w:numId w:val="1"/>
        </w:numPr>
        <w:rPr>
          <w:sz w:val="20"/>
          <w:szCs w:val="20"/>
        </w:rPr>
      </w:pPr>
      <w:r>
        <w:rPr>
          <w:sz w:val="20"/>
          <w:szCs w:val="20"/>
        </w:rPr>
        <w:t>stick together</w:t>
      </w:r>
    </w:p>
    <w:p xmlns:wp14="http://schemas.microsoft.com/office/word/2010/wordml" w:rsidR="004A4914" w:rsidRDefault="00D21993" w14:paraId="07459315" wp14:textId="77777777">
      <w:pPr>
        <w:numPr>
          <w:ilvl w:val="2"/>
          <w:numId w:val="1"/>
        </w:numPr>
        <w:rPr>
          <w:sz w:val="20"/>
          <w:szCs w:val="20"/>
        </w:rPr>
      </w:pPr>
      <w:r>
        <w:rPr>
          <w:noProof/>
          <w:sz w:val="20"/>
          <w:szCs w:val="20"/>
        </w:rPr>
        <w:drawing>
          <wp:inline xmlns:wp14="http://schemas.microsoft.com/office/word/2010/wordprocessingDrawing" distT="114300" distB="114300" distL="114300" distR="114300" wp14:anchorId="4D93112B" wp14:editId="7777777">
            <wp:extent cx="1928813" cy="960302"/>
            <wp:effectExtent l="0" t="0" r="0" b="0"/>
            <wp:docPr id="1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1928813" cy="960302"/>
                    </a:xfrm>
                    <a:prstGeom prst="rect">
                      <a:avLst/>
                    </a:prstGeom>
                    <a:ln/>
                  </pic:spPr>
                </pic:pic>
              </a:graphicData>
            </a:graphic>
          </wp:inline>
        </w:drawing>
      </w:r>
    </w:p>
    <w:p xmlns:wp14="http://schemas.microsoft.com/office/word/2010/wordml" w:rsidR="004A4914" w:rsidRDefault="00D21993" w14:paraId="30958C71" wp14:textId="77777777">
      <w:pPr>
        <w:numPr>
          <w:ilvl w:val="1"/>
          <w:numId w:val="1"/>
        </w:numPr>
        <w:rPr>
          <w:sz w:val="20"/>
          <w:szCs w:val="20"/>
        </w:rPr>
      </w:pPr>
      <w:r>
        <w:rPr>
          <w:sz w:val="20"/>
          <w:szCs w:val="20"/>
        </w:rPr>
        <w:t>Renal cell tumors can grow into vena cava, have endocrine effects</w:t>
      </w:r>
    </w:p>
    <w:p xmlns:wp14="http://schemas.microsoft.com/office/word/2010/wordml" w:rsidR="004A4914" w:rsidRDefault="00D21993" w14:paraId="13C7265E" wp14:textId="77777777">
      <w:pPr>
        <w:numPr>
          <w:ilvl w:val="1"/>
          <w:numId w:val="1"/>
        </w:numPr>
        <w:rPr>
          <w:sz w:val="20"/>
          <w:szCs w:val="20"/>
        </w:rPr>
      </w:pPr>
      <w:r>
        <w:rPr>
          <w:sz w:val="20"/>
          <w:szCs w:val="20"/>
        </w:rPr>
        <w:t>Renal cell adenoma</w:t>
      </w:r>
    </w:p>
    <w:p xmlns:wp14="http://schemas.microsoft.com/office/word/2010/wordml" w:rsidR="004A4914" w:rsidRDefault="00D21993" w14:paraId="29B03024" wp14:textId="77777777">
      <w:pPr>
        <w:numPr>
          <w:ilvl w:val="2"/>
          <w:numId w:val="1"/>
        </w:numPr>
        <w:rPr>
          <w:sz w:val="20"/>
          <w:szCs w:val="20"/>
        </w:rPr>
      </w:pPr>
      <w:r>
        <w:rPr>
          <w:sz w:val="20"/>
          <w:szCs w:val="20"/>
        </w:rPr>
        <w:t>usually small and asymptomatic</w:t>
      </w:r>
    </w:p>
    <w:p xmlns:wp14="http://schemas.microsoft.com/office/word/2010/wordml" w:rsidR="004A4914" w:rsidRDefault="00D21993" w14:paraId="4E999BD7" wp14:textId="77777777">
      <w:pPr>
        <w:numPr>
          <w:ilvl w:val="1"/>
          <w:numId w:val="1"/>
        </w:numPr>
        <w:rPr>
          <w:sz w:val="20"/>
          <w:szCs w:val="20"/>
        </w:rPr>
      </w:pPr>
      <w:r>
        <w:rPr>
          <w:sz w:val="20"/>
          <w:szCs w:val="20"/>
        </w:rPr>
        <w:t>Renal Oncocytoma - benign = no mitotic figures</w:t>
      </w:r>
    </w:p>
    <w:p xmlns:wp14="http://schemas.microsoft.com/office/word/2010/wordml" w:rsidR="004A4914" w:rsidRDefault="00D21993" w14:paraId="54C706DA" wp14:textId="77777777">
      <w:pPr>
        <w:numPr>
          <w:ilvl w:val="2"/>
          <w:numId w:val="1"/>
        </w:numPr>
        <w:rPr>
          <w:sz w:val="20"/>
          <w:szCs w:val="20"/>
        </w:rPr>
      </w:pPr>
      <w:r>
        <w:rPr>
          <w:sz w:val="20"/>
          <w:szCs w:val="20"/>
        </w:rPr>
        <w:t>nuclei are large like malignancy, but stay benign</w:t>
      </w:r>
    </w:p>
    <w:p xmlns:wp14="http://schemas.microsoft.com/office/word/2010/wordml" w:rsidR="004A4914" w:rsidRDefault="00D21993" w14:paraId="13754316" wp14:textId="77777777">
      <w:pPr>
        <w:numPr>
          <w:ilvl w:val="1"/>
          <w:numId w:val="1"/>
        </w:numPr>
        <w:rPr>
          <w:sz w:val="20"/>
          <w:szCs w:val="20"/>
        </w:rPr>
      </w:pPr>
      <w:r>
        <w:rPr>
          <w:sz w:val="20"/>
          <w:szCs w:val="20"/>
        </w:rPr>
        <w:t>Angiomyolipoma</w:t>
      </w:r>
    </w:p>
    <w:p xmlns:wp14="http://schemas.microsoft.com/office/word/2010/wordml" w:rsidR="004A4914" w:rsidRDefault="00D21993" w14:paraId="001F383E" wp14:textId="77777777">
      <w:pPr>
        <w:numPr>
          <w:ilvl w:val="1"/>
          <w:numId w:val="1"/>
        </w:numPr>
        <w:rPr>
          <w:b/>
          <w:sz w:val="20"/>
          <w:szCs w:val="20"/>
        </w:rPr>
      </w:pPr>
      <w:r>
        <w:rPr>
          <w:b/>
          <w:sz w:val="20"/>
          <w:szCs w:val="20"/>
          <w:u w:val="single"/>
        </w:rPr>
        <w:t>Tumors in childhood</w:t>
      </w:r>
    </w:p>
    <w:p xmlns:wp14="http://schemas.microsoft.com/office/word/2010/wordml" w:rsidR="004A4914" w:rsidRDefault="00D21993" w14:paraId="77FE7F9D" wp14:textId="77777777">
      <w:pPr>
        <w:numPr>
          <w:ilvl w:val="1"/>
          <w:numId w:val="1"/>
        </w:numPr>
        <w:rPr>
          <w:sz w:val="20"/>
          <w:szCs w:val="20"/>
        </w:rPr>
      </w:pPr>
      <w:r>
        <w:rPr>
          <w:sz w:val="20"/>
          <w:szCs w:val="20"/>
        </w:rPr>
        <w:t>Wilms' Tumor (Nephroblastoma)</w:t>
      </w:r>
    </w:p>
    <w:p xmlns:wp14="http://schemas.microsoft.com/office/word/2010/wordml" w:rsidR="004A4914" w:rsidRDefault="004A4914" w14:paraId="6537F28F" wp14:textId="77777777">
      <w:pPr>
        <w:numPr>
          <w:ilvl w:val="2"/>
          <w:numId w:val="1"/>
        </w:numPr>
        <w:rPr>
          <w:sz w:val="20"/>
          <w:szCs w:val="20"/>
        </w:rPr>
      </w:pPr>
    </w:p>
    <w:p xmlns:wp14="http://schemas.microsoft.com/office/word/2010/wordml" w:rsidR="004A4914" w:rsidRDefault="00D21993" w14:paraId="45795850" wp14:textId="77777777">
      <w:pPr>
        <w:numPr>
          <w:ilvl w:val="2"/>
          <w:numId w:val="1"/>
        </w:numPr>
        <w:rPr>
          <w:sz w:val="20"/>
          <w:szCs w:val="20"/>
        </w:rPr>
      </w:pPr>
      <w:r>
        <w:rPr>
          <w:sz w:val="20"/>
          <w:szCs w:val="20"/>
        </w:rPr>
        <w:t>Histology: Combination of three elements: epithelial tubules, cellular stroma, and undifferentiated “blastema”</w:t>
      </w:r>
    </w:p>
    <w:p xmlns:wp14="http://schemas.microsoft.com/office/word/2010/wordml" w:rsidR="004A4914" w:rsidRDefault="00D21993" w14:paraId="6DFB9E20" wp14:textId="77777777">
      <w:pPr>
        <w:numPr>
          <w:ilvl w:val="2"/>
          <w:numId w:val="1"/>
        </w:numPr>
        <w:rPr>
          <w:sz w:val="20"/>
          <w:szCs w:val="20"/>
        </w:rPr>
      </w:pPr>
      <w:r>
        <w:rPr>
          <w:b/>
          <w:noProof/>
          <w:sz w:val="20"/>
          <w:szCs w:val="20"/>
        </w:rPr>
        <w:drawing>
          <wp:inline xmlns:wp14="http://schemas.microsoft.com/office/word/2010/wordprocessingDrawing" distT="114300" distB="114300" distL="114300" distR="114300" wp14:anchorId="35F440C3" wp14:editId="7777777">
            <wp:extent cx="2795588" cy="1232030"/>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2795588" cy="1232030"/>
                    </a:xfrm>
                    <a:prstGeom prst="rect">
                      <a:avLst/>
                    </a:prstGeom>
                    <a:ln/>
                  </pic:spPr>
                </pic:pic>
              </a:graphicData>
            </a:graphic>
          </wp:inline>
        </w:drawing>
      </w:r>
    </w:p>
    <w:p xmlns:wp14="http://schemas.microsoft.com/office/word/2010/wordml" w:rsidR="004A4914" w:rsidRDefault="00D21993" w14:paraId="48F0DA63" wp14:textId="77777777">
      <w:pPr>
        <w:numPr>
          <w:ilvl w:val="1"/>
          <w:numId w:val="1"/>
        </w:numPr>
        <w:rPr>
          <w:sz w:val="20"/>
          <w:szCs w:val="20"/>
        </w:rPr>
      </w:pPr>
      <w:r>
        <w:rPr>
          <w:sz w:val="20"/>
          <w:szCs w:val="20"/>
        </w:rPr>
        <w:t>Mesoblastic nephroma, congenital to first 6 months of life</w:t>
      </w:r>
    </w:p>
    <w:p xmlns:wp14="http://schemas.microsoft.com/office/word/2010/wordml" w:rsidR="004A4914" w:rsidRDefault="00D21993" w14:paraId="6C4BBCD8" wp14:textId="77777777">
      <w:pPr>
        <w:numPr>
          <w:ilvl w:val="2"/>
          <w:numId w:val="1"/>
        </w:numPr>
        <w:rPr>
          <w:sz w:val="20"/>
          <w:szCs w:val="20"/>
        </w:rPr>
      </w:pPr>
      <w:r>
        <w:rPr>
          <w:sz w:val="20"/>
          <w:szCs w:val="20"/>
        </w:rPr>
        <w:t>Tumor of early infancy: rarely in older children</w:t>
      </w:r>
    </w:p>
    <w:p xmlns:wp14="http://schemas.microsoft.com/office/word/2010/wordml" w:rsidR="004A4914" w:rsidRDefault="00D21993" w14:paraId="5A0A61B3" wp14:textId="77777777">
      <w:pPr>
        <w:numPr>
          <w:ilvl w:val="2"/>
          <w:numId w:val="1"/>
        </w:numPr>
        <w:rPr>
          <w:sz w:val="20"/>
          <w:szCs w:val="20"/>
        </w:rPr>
      </w:pPr>
      <w:r>
        <w:rPr>
          <w:sz w:val="20"/>
          <w:szCs w:val="20"/>
        </w:rPr>
        <w:t>Trabeculated appearance similar to uterine leiomyoma</w:t>
      </w:r>
    </w:p>
    <w:p xmlns:wp14="http://schemas.microsoft.com/office/word/2010/wordml" w:rsidR="004A4914" w:rsidRDefault="00D21993" w14:paraId="133B38CB" wp14:textId="77777777">
      <w:pPr>
        <w:numPr>
          <w:ilvl w:val="2"/>
          <w:numId w:val="1"/>
        </w:numPr>
        <w:rPr>
          <w:sz w:val="20"/>
          <w:szCs w:val="20"/>
        </w:rPr>
      </w:pPr>
      <w:r>
        <w:rPr>
          <w:sz w:val="20"/>
          <w:szCs w:val="20"/>
        </w:rPr>
        <w:t>Interlacing fascicles of bland spindle cells; hypercellular zones may resemble sarcomatoid Wilm’s tumor. Only rare recurrences after surgical removal</w:t>
      </w:r>
    </w:p>
    <w:p xmlns:wp14="http://schemas.microsoft.com/office/word/2010/wordml" w:rsidR="004A4914" w:rsidRDefault="00D21993" w14:paraId="07BAF0CC" wp14:textId="77777777">
      <w:pPr>
        <w:numPr>
          <w:ilvl w:val="1"/>
          <w:numId w:val="1"/>
        </w:numPr>
        <w:rPr>
          <w:sz w:val="20"/>
          <w:szCs w:val="20"/>
        </w:rPr>
      </w:pPr>
      <w:r>
        <w:rPr>
          <w:sz w:val="20"/>
          <w:szCs w:val="20"/>
        </w:rPr>
        <w:t>Embryonal Rhabdomyosarcoma</w:t>
      </w:r>
    </w:p>
    <w:p xmlns:wp14="http://schemas.microsoft.com/office/word/2010/wordml" w:rsidR="004A4914" w:rsidRDefault="00D21993" w14:paraId="2CF810A5" wp14:textId="77777777">
      <w:pPr>
        <w:numPr>
          <w:ilvl w:val="2"/>
          <w:numId w:val="1"/>
        </w:numPr>
        <w:rPr>
          <w:sz w:val="20"/>
          <w:szCs w:val="20"/>
        </w:rPr>
      </w:pPr>
      <w:r>
        <w:rPr>
          <w:sz w:val="20"/>
          <w:szCs w:val="20"/>
        </w:rPr>
        <w:t xml:space="preserve">(sarcoma botryoides) most common soft tissue tumor of childhood with 20% occurring in the genitourinary tract </w:t>
      </w:r>
    </w:p>
    <w:p xmlns:wp14="http://schemas.microsoft.com/office/word/2010/wordml" w:rsidR="004A4914" w:rsidRDefault="00D21993" w14:paraId="70DF9E56" wp14:textId="77777777">
      <w:pPr>
        <w:numPr>
          <w:ilvl w:val="2"/>
          <w:numId w:val="1"/>
        </w:numPr>
        <w:rPr>
          <w:sz w:val="20"/>
          <w:szCs w:val="20"/>
        </w:rPr>
      </w:pPr>
      <w:r>
        <w:rPr>
          <w:noProof/>
          <w:sz w:val="20"/>
          <w:szCs w:val="20"/>
        </w:rPr>
        <w:drawing>
          <wp:inline xmlns:wp14="http://schemas.microsoft.com/office/word/2010/wordprocessingDrawing" distT="114300" distB="114300" distL="114300" distR="114300" wp14:anchorId="66F8D828" wp14:editId="7777777">
            <wp:extent cx="1643063" cy="833507"/>
            <wp:effectExtent l="0" t="0" r="0" b="0"/>
            <wp:docPr id="1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1643063" cy="833507"/>
                    </a:xfrm>
                    <a:prstGeom prst="rect">
                      <a:avLst/>
                    </a:prstGeom>
                    <a:ln/>
                  </pic:spPr>
                </pic:pic>
              </a:graphicData>
            </a:graphic>
          </wp:inline>
        </w:drawing>
      </w:r>
    </w:p>
    <w:p xmlns:wp14="http://schemas.microsoft.com/office/word/2010/wordml" w:rsidR="004A4914" w:rsidRDefault="00D21993" w14:paraId="09CAF194" wp14:textId="77777777">
      <w:pPr>
        <w:numPr>
          <w:ilvl w:val="0"/>
          <w:numId w:val="1"/>
        </w:numPr>
        <w:rPr>
          <w:sz w:val="20"/>
          <w:szCs w:val="20"/>
        </w:rPr>
      </w:pPr>
      <w:r>
        <w:rPr>
          <w:b/>
          <w:sz w:val="20"/>
          <w:szCs w:val="20"/>
        </w:rPr>
        <w:t>Recognize the radiographic features that distinguish benign from malignant cystic lesions in the kidney.</w:t>
      </w:r>
    </w:p>
    <w:p xmlns:wp14="http://schemas.microsoft.com/office/word/2010/wordml" w:rsidR="004A4914" w:rsidRDefault="00D21993" w14:paraId="68ED114C" wp14:textId="77777777">
      <w:pPr>
        <w:numPr>
          <w:ilvl w:val="1"/>
          <w:numId w:val="1"/>
        </w:numPr>
        <w:rPr>
          <w:sz w:val="20"/>
          <w:szCs w:val="20"/>
        </w:rPr>
      </w:pPr>
      <w:r>
        <w:rPr>
          <w:sz w:val="20"/>
          <w:szCs w:val="20"/>
        </w:rPr>
        <w:t>Incidental finding of renal cysts get sorted by radiologic features (Bosniak classification)</w:t>
      </w:r>
    </w:p>
    <w:p xmlns:wp14="http://schemas.microsoft.com/office/word/2010/wordml" w:rsidR="004A4914" w:rsidRDefault="00D21993" w14:paraId="00E2B32F" wp14:textId="77777777">
      <w:pPr>
        <w:numPr>
          <w:ilvl w:val="2"/>
          <w:numId w:val="1"/>
        </w:numPr>
        <w:rPr>
          <w:sz w:val="20"/>
          <w:szCs w:val="20"/>
        </w:rPr>
      </w:pPr>
      <w:r>
        <w:rPr>
          <w:sz w:val="20"/>
          <w:szCs w:val="20"/>
        </w:rPr>
        <w:t>Class I Bosniak: simple cyst, hairline thin wall, water attenuation, no calcifications, common finding</w:t>
      </w:r>
    </w:p>
    <w:p xmlns:wp14="http://schemas.microsoft.com/office/word/2010/wordml" w:rsidR="004A4914" w:rsidRDefault="00D21993" w14:paraId="2CB5A62B" wp14:textId="77777777">
      <w:pPr>
        <w:numPr>
          <w:ilvl w:val="2"/>
          <w:numId w:val="1"/>
        </w:numPr>
        <w:rPr>
          <w:sz w:val="20"/>
          <w:szCs w:val="20"/>
        </w:rPr>
      </w:pPr>
      <w:r>
        <w:rPr>
          <w:sz w:val="20"/>
          <w:szCs w:val="20"/>
        </w:rPr>
        <w:t>Class II Bosniak: microcalcifications, some septae</w:t>
      </w:r>
    </w:p>
    <w:p xmlns:wp14="http://schemas.microsoft.com/office/word/2010/wordml" w:rsidR="004A4914" w:rsidRDefault="00D21993" w14:paraId="749A9572" wp14:textId="77777777">
      <w:pPr>
        <w:numPr>
          <w:ilvl w:val="2"/>
          <w:numId w:val="1"/>
        </w:numPr>
        <w:rPr>
          <w:sz w:val="20"/>
          <w:szCs w:val="20"/>
        </w:rPr>
      </w:pPr>
      <w:r>
        <w:rPr>
          <w:sz w:val="20"/>
          <w:szCs w:val="20"/>
        </w:rPr>
        <w:t xml:space="preserve">Class IIF Bosniak (F for requires </w:t>
      </w:r>
      <w:r>
        <w:rPr>
          <w:sz w:val="20"/>
          <w:szCs w:val="20"/>
          <w:u w:val="single"/>
        </w:rPr>
        <w:t>f</w:t>
      </w:r>
      <w:r>
        <w:rPr>
          <w:sz w:val="20"/>
          <w:szCs w:val="20"/>
        </w:rPr>
        <w:t>ollow-up re-imaging)</w:t>
      </w:r>
    </w:p>
    <w:p xmlns:wp14="http://schemas.microsoft.com/office/word/2010/wordml" w:rsidR="004A4914" w:rsidRDefault="00D21993" w14:paraId="576B8890" wp14:textId="77777777">
      <w:pPr>
        <w:numPr>
          <w:ilvl w:val="2"/>
          <w:numId w:val="1"/>
        </w:numPr>
        <w:rPr>
          <w:sz w:val="20"/>
          <w:szCs w:val="20"/>
        </w:rPr>
      </w:pPr>
      <w:r>
        <w:rPr>
          <w:sz w:val="20"/>
          <w:szCs w:val="20"/>
        </w:rPr>
        <w:t>Class III Bosniak: some calcifications, septae not quite (refer to surgeon for removal)</w:t>
      </w:r>
    </w:p>
    <w:p xmlns:wp14="http://schemas.microsoft.com/office/word/2010/wordml" w:rsidR="004A4914" w:rsidRDefault="00D21993" w14:paraId="583A0F14" wp14:textId="77777777">
      <w:pPr>
        <w:numPr>
          <w:ilvl w:val="2"/>
          <w:numId w:val="1"/>
        </w:numPr>
        <w:rPr>
          <w:sz w:val="20"/>
          <w:szCs w:val="20"/>
        </w:rPr>
      </w:pPr>
      <w:r>
        <w:rPr>
          <w:sz w:val="20"/>
          <w:szCs w:val="20"/>
        </w:rPr>
        <w:t xml:space="preserve">Class IV Bosniak: &gt;4 cm, calcification, neovascularization, soft tissue features “meaty” (refer to surgeon for removal) </w:t>
      </w:r>
    </w:p>
    <w:p xmlns:wp14="http://schemas.microsoft.com/office/word/2010/wordml" w:rsidR="004A4914" w:rsidRDefault="00D21993" w14:paraId="44E871BC" wp14:textId="77777777">
      <w:pPr>
        <w:numPr>
          <w:ilvl w:val="1"/>
          <w:numId w:val="1"/>
        </w:numPr>
        <w:rPr>
          <w:sz w:val="20"/>
          <w:szCs w:val="20"/>
        </w:rPr>
      </w:pPr>
      <w:r>
        <w:rPr>
          <w:noProof/>
          <w:sz w:val="20"/>
          <w:szCs w:val="20"/>
        </w:rPr>
        <w:drawing>
          <wp:inline xmlns:wp14="http://schemas.microsoft.com/office/word/2010/wordprocessingDrawing" distT="114300" distB="114300" distL="114300" distR="114300" wp14:anchorId="1BCF09C1" wp14:editId="7777777">
            <wp:extent cx="2185988" cy="1439809"/>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0"/>
                    <a:srcRect/>
                    <a:stretch>
                      <a:fillRect/>
                    </a:stretch>
                  </pic:blipFill>
                  <pic:spPr>
                    <a:xfrm>
                      <a:off x="0" y="0"/>
                      <a:ext cx="2185988" cy="1439809"/>
                    </a:xfrm>
                    <a:prstGeom prst="rect">
                      <a:avLst/>
                    </a:prstGeom>
                    <a:ln/>
                  </pic:spPr>
                </pic:pic>
              </a:graphicData>
            </a:graphic>
          </wp:inline>
        </w:drawing>
      </w:r>
    </w:p>
    <w:p xmlns:wp14="http://schemas.microsoft.com/office/word/2010/wordml" w:rsidR="004A4914" w:rsidRDefault="00D21993" w14:paraId="0F2FEC57" wp14:textId="77777777">
      <w:pPr>
        <w:numPr>
          <w:ilvl w:val="0"/>
          <w:numId w:val="1"/>
        </w:numPr>
        <w:rPr>
          <w:sz w:val="20"/>
          <w:szCs w:val="20"/>
        </w:rPr>
      </w:pPr>
      <w:r>
        <w:rPr>
          <w:b/>
          <w:sz w:val="20"/>
          <w:szCs w:val="20"/>
        </w:rPr>
        <w:t>Generate a differential diagnosis for cystic disease of the kidney.</w:t>
      </w:r>
    </w:p>
    <w:p xmlns:wp14="http://schemas.microsoft.com/office/word/2010/wordml" w:rsidR="004A4914" w:rsidRDefault="00D21993" w14:paraId="0F3BFCB5" wp14:textId="77777777">
      <w:pPr>
        <w:numPr>
          <w:ilvl w:val="1"/>
          <w:numId w:val="1"/>
        </w:numPr>
        <w:rPr>
          <w:sz w:val="20"/>
          <w:szCs w:val="20"/>
        </w:rPr>
      </w:pPr>
      <w:r>
        <w:rPr>
          <w:sz w:val="20"/>
          <w:szCs w:val="20"/>
        </w:rPr>
        <w:t>can be benign (simple cyst that does not change) or PKD</w:t>
      </w:r>
    </w:p>
    <w:p xmlns:wp14="http://schemas.microsoft.com/office/word/2010/wordml" w:rsidR="004A4914" w:rsidRDefault="00D21993" w14:paraId="7EEC641D" wp14:textId="77777777">
      <w:pPr>
        <w:numPr>
          <w:ilvl w:val="0"/>
          <w:numId w:val="1"/>
        </w:numPr>
        <w:rPr>
          <w:sz w:val="20"/>
          <w:szCs w:val="20"/>
        </w:rPr>
      </w:pPr>
      <w:r>
        <w:rPr>
          <w:b/>
          <w:sz w:val="20"/>
          <w:szCs w:val="20"/>
        </w:rPr>
        <w:t>Understand the epidemiology and inheritance patterns of the most common cystic kidney diseases.</w:t>
      </w:r>
    </w:p>
    <w:p xmlns:wp14="http://schemas.microsoft.com/office/word/2010/wordml" w:rsidR="004A4914" w:rsidRDefault="00D21993" w14:paraId="49CFCB12" wp14:textId="77777777">
      <w:pPr>
        <w:numPr>
          <w:ilvl w:val="1"/>
          <w:numId w:val="1"/>
        </w:numPr>
        <w:rPr>
          <w:sz w:val="20"/>
          <w:szCs w:val="20"/>
        </w:rPr>
      </w:pPr>
      <w:r>
        <w:rPr>
          <w:sz w:val="20"/>
          <w:szCs w:val="20"/>
        </w:rPr>
        <w:t>Polycystic kidney disease (PKD)</w:t>
      </w:r>
    </w:p>
    <w:p xmlns:wp14="http://schemas.microsoft.com/office/word/2010/wordml" w:rsidR="004A4914" w:rsidRDefault="00D21993" w14:paraId="03F6E058" wp14:textId="77777777">
      <w:pPr>
        <w:numPr>
          <w:ilvl w:val="2"/>
          <w:numId w:val="1"/>
        </w:numPr>
        <w:rPr>
          <w:sz w:val="20"/>
          <w:szCs w:val="20"/>
        </w:rPr>
      </w:pPr>
      <w:r>
        <w:rPr>
          <w:sz w:val="20"/>
          <w:szCs w:val="20"/>
        </w:rPr>
        <w:t xml:space="preserve">“ADPKD” due to mutation in genes PKD1, PKD2, PKHD1 - </w:t>
      </w:r>
      <w:r>
        <w:rPr>
          <w:sz w:val="20"/>
          <w:szCs w:val="20"/>
          <w:u w:val="single"/>
        </w:rPr>
        <w:t>autosomal dominant</w:t>
      </w:r>
      <w:r>
        <w:rPr>
          <w:sz w:val="20"/>
          <w:szCs w:val="20"/>
        </w:rPr>
        <w:t xml:space="preserve"> disease </w:t>
      </w:r>
    </w:p>
    <w:p xmlns:wp14="http://schemas.microsoft.com/office/word/2010/wordml" w:rsidR="004A4914" w:rsidRDefault="00D21993" w14:paraId="388EE182" wp14:textId="77777777">
      <w:pPr>
        <w:numPr>
          <w:ilvl w:val="3"/>
          <w:numId w:val="1"/>
        </w:numPr>
        <w:rPr>
          <w:sz w:val="20"/>
          <w:szCs w:val="20"/>
        </w:rPr>
      </w:pPr>
      <w:r>
        <w:rPr>
          <w:sz w:val="20"/>
          <w:szCs w:val="20"/>
        </w:rPr>
        <w:t>common 1/500 people</w:t>
      </w:r>
    </w:p>
    <w:p xmlns:wp14="http://schemas.microsoft.com/office/word/2010/wordml" w:rsidR="004A4914" w:rsidRDefault="00D21993" w14:paraId="3E38C5C8" wp14:textId="77777777">
      <w:pPr>
        <w:numPr>
          <w:ilvl w:val="3"/>
          <w:numId w:val="1"/>
        </w:numPr>
        <w:rPr>
          <w:sz w:val="20"/>
          <w:szCs w:val="20"/>
        </w:rPr>
      </w:pPr>
      <w:r>
        <w:rPr>
          <w:sz w:val="20"/>
          <w:szCs w:val="20"/>
        </w:rPr>
        <w:t>typically develop by age 50</w:t>
      </w:r>
    </w:p>
    <w:p xmlns:wp14="http://schemas.microsoft.com/office/word/2010/wordml" w:rsidR="004A4914" w:rsidRDefault="00D21993" w14:paraId="465D03C1" wp14:textId="77777777">
      <w:pPr>
        <w:numPr>
          <w:ilvl w:val="2"/>
          <w:numId w:val="1"/>
        </w:numPr>
        <w:rPr>
          <w:sz w:val="20"/>
          <w:szCs w:val="20"/>
        </w:rPr>
      </w:pPr>
      <w:r>
        <w:rPr>
          <w:sz w:val="20"/>
          <w:szCs w:val="20"/>
        </w:rPr>
        <w:t>the juvenile disease forms are mostly autosomal recessive though</w:t>
      </w:r>
    </w:p>
    <w:p xmlns:wp14="http://schemas.microsoft.com/office/word/2010/wordml" w:rsidR="004A4914" w:rsidRDefault="00D21993" w14:paraId="5E97427F" wp14:textId="77777777">
      <w:pPr>
        <w:numPr>
          <w:ilvl w:val="2"/>
          <w:numId w:val="1"/>
        </w:numPr>
        <w:rPr>
          <w:sz w:val="20"/>
          <w:szCs w:val="20"/>
        </w:rPr>
      </w:pPr>
      <w:r>
        <w:rPr>
          <w:rFonts w:ascii="Arial Unicode MS" w:hAnsi="Arial Unicode MS" w:eastAsia="Arial Unicode MS" w:cs="Arial Unicode MS"/>
          <w:sz w:val="20"/>
          <w:szCs w:val="20"/>
        </w:rPr>
        <w:t>ADH → cell proliferation in the kidney and cyst formation in PKD</w:t>
      </w:r>
    </w:p>
    <w:p xmlns:wp14="http://schemas.microsoft.com/office/word/2010/wordml" w:rsidR="004A4914" w:rsidRDefault="00D21993" w14:paraId="09E54DCB" wp14:textId="77777777">
      <w:pPr>
        <w:numPr>
          <w:ilvl w:val="3"/>
          <w:numId w:val="1"/>
        </w:numPr>
        <w:rPr>
          <w:sz w:val="20"/>
          <w:szCs w:val="20"/>
        </w:rPr>
      </w:pPr>
      <w:r>
        <w:rPr>
          <w:sz w:val="20"/>
          <w:szCs w:val="20"/>
        </w:rPr>
        <w:t xml:space="preserve">could give ADH antagonist drug </w:t>
      </w:r>
      <w:r>
        <w:rPr>
          <w:sz w:val="20"/>
          <w:szCs w:val="20"/>
          <w:u w:val="single"/>
        </w:rPr>
        <w:t>Tolvaptan</w:t>
      </w:r>
    </w:p>
    <w:p xmlns:wp14="http://schemas.microsoft.com/office/word/2010/wordml" w:rsidR="004A4914" w:rsidRDefault="00D21993" w14:paraId="50E27DF2" wp14:textId="77777777">
      <w:pPr>
        <w:numPr>
          <w:ilvl w:val="3"/>
          <w:numId w:val="1"/>
        </w:numPr>
        <w:rPr>
          <w:sz w:val="20"/>
          <w:szCs w:val="20"/>
        </w:rPr>
      </w:pPr>
      <w:r>
        <w:rPr>
          <w:sz w:val="20"/>
          <w:szCs w:val="20"/>
        </w:rPr>
        <w:t xml:space="preserve">encourage to drink lots of </w:t>
      </w:r>
      <w:r>
        <w:rPr>
          <w:sz w:val="20"/>
          <w:szCs w:val="20"/>
          <w:u w:val="single"/>
        </w:rPr>
        <w:t>water</w:t>
      </w:r>
      <w:r>
        <w:rPr>
          <w:sz w:val="20"/>
          <w:szCs w:val="20"/>
        </w:rPr>
        <w:t xml:space="preserve"> to keep ADH low</w:t>
      </w:r>
    </w:p>
    <w:p xmlns:wp14="http://schemas.microsoft.com/office/word/2010/wordml" w:rsidR="004A4914" w:rsidRDefault="00D21993" w14:paraId="13203484" wp14:textId="77777777">
      <w:pPr>
        <w:numPr>
          <w:ilvl w:val="0"/>
          <w:numId w:val="1"/>
        </w:numPr>
        <w:rPr>
          <w:sz w:val="20"/>
          <w:szCs w:val="20"/>
        </w:rPr>
      </w:pPr>
      <w:r>
        <w:rPr>
          <w:b/>
          <w:sz w:val="20"/>
          <w:szCs w:val="20"/>
        </w:rPr>
        <w:t xml:space="preserve">Review the basic structure and function of the normal glomerulus. </w:t>
      </w:r>
    </w:p>
    <w:p xmlns:wp14="http://schemas.microsoft.com/office/word/2010/wordml" w:rsidR="004A4914" w:rsidRDefault="00D21993" w14:paraId="70DAA9A7" wp14:textId="77777777">
      <w:pPr>
        <w:numPr>
          <w:ilvl w:val="1"/>
          <w:numId w:val="1"/>
        </w:numPr>
        <w:rPr>
          <w:sz w:val="20"/>
          <w:szCs w:val="20"/>
        </w:rPr>
      </w:pPr>
      <w:r>
        <w:rPr>
          <w:sz w:val="20"/>
          <w:szCs w:val="20"/>
        </w:rPr>
        <w:t>Systematic assessment of the kidney - Check the glomerulus, tubules, and interstitium, blood vessels for different disease processes</w:t>
      </w:r>
    </w:p>
    <w:p xmlns:wp14="http://schemas.microsoft.com/office/word/2010/wordml" w:rsidR="004A4914" w:rsidRDefault="00D21993" w14:paraId="61E3A7DF" wp14:textId="77777777">
      <w:pPr>
        <w:numPr>
          <w:ilvl w:val="1"/>
          <w:numId w:val="1"/>
        </w:numPr>
        <w:rPr>
          <w:sz w:val="20"/>
          <w:szCs w:val="20"/>
        </w:rPr>
      </w:pPr>
      <w:r>
        <w:rPr>
          <w:sz w:val="20"/>
          <w:szCs w:val="20"/>
        </w:rPr>
        <w:t xml:space="preserve">In renal path, you may need to look both LM, IF (to see immune deposits), SEM (to see podocytes) </w:t>
      </w:r>
      <w:r>
        <w:rPr>
          <w:noProof/>
          <w:sz w:val="20"/>
          <w:szCs w:val="20"/>
        </w:rPr>
        <w:drawing>
          <wp:inline xmlns:wp14="http://schemas.microsoft.com/office/word/2010/wordprocessingDrawing" distT="114300" distB="114300" distL="114300" distR="114300" wp14:anchorId="63F2932A" wp14:editId="7777777">
            <wp:extent cx="1880806" cy="1415734"/>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1"/>
                    <a:srcRect/>
                    <a:stretch>
                      <a:fillRect/>
                    </a:stretch>
                  </pic:blipFill>
                  <pic:spPr>
                    <a:xfrm>
                      <a:off x="0" y="0"/>
                      <a:ext cx="1880806" cy="1415734"/>
                    </a:xfrm>
                    <a:prstGeom prst="rect">
                      <a:avLst/>
                    </a:prstGeom>
                    <a:ln/>
                  </pic:spPr>
                </pic:pic>
              </a:graphicData>
            </a:graphic>
          </wp:inline>
        </w:drawing>
      </w:r>
    </w:p>
    <w:p xmlns:wp14="http://schemas.microsoft.com/office/word/2010/wordml" w:rsidR="004A4914" w:rsidRDefault="00D21993" w14:paraId="6BEEB75A" wp14:textId="77777777">
      <w:pPr>
        <w:numPr>
          <w:ilvl w:val="1"/>
          <w:numId w:val="1"/>
        </w:numPr>
        <w:rPr>
          <w:sz w:val="20"/>
          <w:szCs w:val="20"/>
        </w:rPr>
      </w:pPr>
      <w:r>
        <w:rPr>
          <w:sz w:val="20"/>
          <w:szCs w:val="20"/>
        </w:rPr>
        <w:t>in glomerulus 3 cells are present:</w:t>
      </w:r>
    </w:p>
    <w:p xmlns:wp14="http://schemas.microsoft.com/office/word/2010/wordml" w:rsidR="004A4914" w:rsidRDefault="00D21993" w14:paraId="5C7B533F" wp14:textId="77777777">
      <w:pPr>
        <w:numPr>
          <w:ilvl w:val="2"/>
          <w:numId w:val="1"/>
        </w:numPr>
        <w:rPr>
          <w:sz w:val="20"/>
          <w:szCs w:val="20"/>
        </w:rPr>
      </w:pPr>
      <w:r>
        <w:rPr>
          <w:sz w:val="20"/>
          <w:szCs w:val="20"/>
        </w:rPr>
        <w:t>Endothelial cells (squished tubes)</w:t>
      </w:r>
    </w:p>
    <w:p xmlns:wp14="http://schemas.microsoft.com/office/word/2010/wordml" w:rsidR="004A4914" w:rsidRDefault="00D21993" w14:paraId="2A07E9BF" wp14:textId="77777777">
      <w:pPr>
        <w:numPr>
          <w:ilvl w:val="3"/>
          <w:numId w:val="1"/>
        </w:numPr>
        <w:rPr>
          <w:sz w:val="20"/>
          <w:szCs w:val="20"/>
        </w:rPr>
      </w:pPr>
      <w:r>
        <w:rPr>
          <w:sz w:val="20"/>
          <w:szCs w:val="20"/>
        </w:rPr>
        <w:t>Restrict filtration of cells and macromolecules through fenestrae– Make inflammatory mediators in response to injury</w:t>
      </w:r>
    </w:p>
    <w:p xmlns:wp14="http://schemas.microsoft.com/office/word/2010/wordml" w:rsidR="004A4914" w:rsidRDefault="00D21993" w14:paraId="00C2D05F" wp14:textId="77777777">
      <w:pPr>
        <w:numPr>
          <w:ilvl w:val="2"/>
          <w:numId w:val="1"/>
        </w:numPr>
        <w:rPr>
          <w:sz w:val="20"/>
          <w:szCs w:val="20"/>
        </w:rPr>
      </w:pPr>
      <w:r>
        <w:rPr>
          <w:sz w:val="20"/>
          <w:szCs w:val="20"/>
        </w:rPr>
        <w:t>Mesangial cells (eosinophilic)</w:t>
      </w:r>
    </w:p>
    <w:p xmlns:wp14="http://schemas.microsoft.com/office/word/2010/wordml" w:rsidR="004A4914" w:rsidRDefault="00D21993" w14:paraId="6DEB1FD1" wp14:textId="77777777">
      <w:pPr>
        <w:numPr>
          <w:ilvl w:val="3"/>
          <w:numId w:val="1"/>
        </w:numPr>
        <w:rPr>
          <w:sz w:val="20"/>
          <w:szCs w:val="20"/>
        </w:rPr>
      </w:pPr>
      <w:r>
        <w:rPr>
          <w:sz w:val="20"/>
          <w:szCs w:val="20"/>
        </w:rPr>
        <w:t>Regulate vascular tone</w:t>
      </w:r>
    </w:p>
    <w:p xmlns:wp14="http://schemas.microsoft.com/office/word/2010/wordml" w:rsidR="004A4914" w:rsidRDefault="00D21993" w14:paraId="41C825FB" wp14:textId="77777777">
      <w:pPr>
        <w:numPr>
          <w:ilvl w:val="3"/>
          <w:numId w:val="1"/>
        </w:numPr>
        <w:rPr>
          <w:sz w:val="20"/>
          <w:szCs w:val="20"/>
        </w:rPr>
      </w:pPr>
      <w:r>
        <w:rPr>
          <w:sz w:val="20"/>
          <w:szCs w:val="20"/>
        </w:rPr>
        <w:t>Make mesangial matrix</w:t>
      </w:r>
    </w:p>
    <w:p xmlns:wp14="http://schemas.microsoft.com/office/word/2010/wordml" w:rsidR="004A4914" w:rsidRDefault="00D21993" w14:paraId="2AECBE68" wp14:textId="77777777">
      <w:pPr>
        <w:numPr>
          <w:ilvl w:val="3"/>
          <w:numId w:val="1"/>
        </w:numPr>
        <w:rPr>
          <w:sz w:val="20"/>
          <w:szCs w:val="20"/>
        </w:rPr>
      </w:pPr>
      <w:r>
        <w:rPr>
          <w:sz w:val="20"/>
          <w:szCs w:val="20"/>
        </w:rPr>
        <w:t>Response to injury as effector cells</w:t>
      </w:r>
    </w:p>
    <w:p xmlns:wp14="http://schemas.microsoft.com/office/word/2010/wordml" w:rsidR="004A4914" w:rsidRDefault="00D21993" w14:paraId="7EF477E9" wp14:textId="77777777">
      <w:pPr>
        <w:numPr>
          <w:ilvl w:val="2"/>
          <w:numId w:val="1"/>
        </w:numPr>
        <w:rPr>
          <w:sz w:val="20"/>
          <w:szCs w:val="20"/>
        </w:rPr>
      </w:pPr>
      <w:r>
        <w:rPr>
          <w:sz w:val="20"/>
          <w:szCs w:val="20"/>
        </w:rPr>
        <w:t>Podocytes (“dusty nuclei” outside capilary)</w:t>
      </w:r>
    </w:p>
    <w:p xmlns:wp14="http://schemas.microsoft.com/office/word/2010/wordml" w:rsidR="004A4914" w:rsidRDefault="00D21993" w14:paraId="2EB23137" wp14:textId="77777777">
      <w:pPr>
        <w:numPr>
          <w:ilvl w:val="3"/>
          <w:numId w:val="1"/>
        </w:numPr>
        <w:rPr>
          <w:sz w:val="20"/>
          <w:szCs w:val="20"/>
        </w:rPr>
      </w:pPr>
      <w:r>
        <w:rPr>
          <w:sz w:val="20"/>
          <w:szCs w:val="20"/>
        </w:rPr>
        <w:t>Maintain impermeability to protein filtration (</w:t>
      </w:r>
      <w:r>
        <w:rPr>
          <w:b/>
          <w:sz w:val="20"/>
          <w:szCs w:val="20"/>
        </w:rPr>
        <w:t>p</w:t>
      </w:r>
      <w:r>
        <w:rPr>
          <w:sz w:val="20"/>
          <w:szCs w:val="20"/>
        </w:rPr>
        <w:t xml:space="preserve">odocytes </w:t>
      </w:r>
      <w:r>
        <w:rPr>
          <w:b/>
          <w:sz w:val="20"/>
          <w:szCs w:val="20"/>
        </w:rPr>
        <w:t>p</w:t>
      </w:r>
      <w:r>
        <w:rPr>
          <w:sz w:val="20"/>
          <w:szCs w:val="20"/>
        </w:rPr>
        <w:t xml:space="preserve">revent </w:t>
      </w:r>
      <w:r>
        <w:rPr>
          <w:b/>
          <w:sz w:val="20"/>
          <w:szCs w:val="20"/>
        </w:rPr>
        <w:t>p</w:t>
      </w:r>
      <w:r>
        <w:rPr>
          <w:sz w:val="20"/>
          <w:szCs w:val="20"/>
        </w:rPr>
        <w:t>roteinuria)</w:t>
      </w:r>
    </w:p>
    <w:p xmlns:wp14="http://schemas.microsoft.com/office/word/2010/wordml" w:rsidR="004A4914" w:rsidRDefault="00D21993" w14:paraId="144A5D23" wp14:textId="77777777">
      <w:pPr>
        <w:numPr>
          <w:ilvl w:val="1"/>
          <w:numId w:val="1"/>
        </w:numPr>
        <w:rPr>
          <w:sz w:val="20"/>
          <w:szCs w:val="20"/>
        </w:rPr>
      </w:pPr>
      <w:r>
        <w:rPr>
          <w:noProof/>
          <w:sz w:val="20"/>
          <w:szCs w:val="20"/>
        </w:rPr>
        <w:drawing>
          <wp:inline xmlns:wp14="http://schemas.microsoft.com/office/word/2010/wordprocessingDrawing" distT="114300" distB="114300" distL="114300" distR="114300" wp14:anchorId="73A9215D" wp14:editId="7777777">
            <wp:extent cx="1852613" cy="1379605"/>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2"/>
                    <a:srcRect/>
                    <a:stretch>
                      <a:fillRect/>
                    </a:stretch>
                  </pic:blipFill>
                  <pic:spPr>
                    <a:xfrm>
                      <a:off x="0" y="0"/>
                      <a:ext cx="1852613" cy="1379605"/>
                    </a:xfrm>
                    <a:prstGeom prst="rect">
                      <a:avLst/>
                    </a:prstGeom>
                    <a:ln/>
                  </pic:spPr>
                </pic:pic>
              </a:graphicData>
            </a:graphic>
          </wp:inline>
        </w:drawing>
      </w:r>
    </w:p>
    <w:p xmlns:wp14="http://schemas.microsoft.com/office/word/2010/wordml" w:rsidR="004A4914" w:rsidRDefault="00D21993" w14:paraId="3F869890" wp14:textId="77777777">
      <w:pPr>
        <w:numPr>
          <w:ilvl w:val="0"/>
          <w:numId w:val="1"/>
        </w:numPr>
        <w:rPr>
          <w:sz w:val="20"/>
          <w:szCs w:val="20"/>
        </w:rPr>
      </w:pPr>
      <w:r>
        <w:rPr>
          <w:b/>
          <w:sz w:val="20"/>
          <w:szCs w:val="20"/>
        </w:rPr>
        <w:t xml:space="preserve">Understand the pathophysiology and clinical presentation of patients with nephrotic syndrome. </w:t>
      </w:r>
    </w:p>
    <w:p xmlns:wp14="http://schemas.microsoft.com/office/word/2010/wordml" w:rsidR="004A4914" w:rsidRDefault="00D21993" w14:paraId="68C2700E" wp14:textId="77777777">
      <w:pPr>
        <w:numPr>
          <w:ilvl w:val="1"/>
          <w:numId w:val="1"/>
        </w:numPr>
        <w:rPr>
          <w:sz w:val="20"/>
          <w:szCs w:val="20"/>
        </w:rPr>
      </w:pPr>
      <w:r>
        <w:rPr>
          <w:b/>
          <w:sz w:val="20"/>
          <w:szCs w:val="20"/>
        </w:rPr>
        <w:t xml:space="preserve">nephrotic syndrome: </w:t>
      </w:r>
      <w:r>
        <w:rPr>
          <w:sz w:val="20"/>
          <w:szCs w:val="20"/>
        </w:rPr>
        <w:t xml:space="preserve">ordered defect in glomerular filtration barrier - “podocyte injury” </w:t>
      </w:r>
    </w:p>
    <w:p xmlns:wp14="http://schemas.microsoft.com/office/word/2010/wordml" w:rsidR="004A4914" w:rsidRDefault="00D21993" w14:paraId="1827593E" wp14:textId="77777777">
      <w:pPr>
        <w:numPr>
          <w:ilvl w:val="1"/>
          <w:numId w:val="1"/>
        </w:numPr>
        <w:rPr>
          <w:sz w:val="20"/>
          <w:szCs w:val="20"/>
        </w:rPr>
      </w:pPr>
      <w:r>
        <w:rPr>
          <w:sz w:val="20"/>
          <w:szCs w:val="20"/>
        </w:rPr>
        <w:t>clinical triad -</w:t>
      </w:r>
    </w:p>
    <w:p xmlns:wp14="http://schemas.microsoft.com/office/word/2010/wordml" w:rsidR="004A4914" w:rsidRDefault="00D21993" w14:paraId="4D5A1CF1" wp14:textId="77777777">
      <w:pPr>
        <w:numPr>
          <w:ilvl w:val="2"/>
          <w:numId w:val="1"/>
        </w:numPr>
        <w:rPr>
          <w:sz w:val="20"/>
          <w:szCs w:val="20"/>
        </w:rPr>
      </w:pPr>
      <w:r>
        <w:rPr>
          <w:sz w:val="20"/>
          <w:szCs w:val="20"/>
          <w:highlight w:val="yellow"/>
        </w:rPr>
        <w:t xml:space="preserve"> proteinuria “foamy urine” </w:t>
      </w:r>
    </w:p>
    <w:p xmlns:wp14="http://schemas.microsoft.com/office/word/2010/wordml" w:rsidR="004A4914" w:rsidRDefault="00D21993" w14:paraId="59C314BA" wp14:textId="77777777">
      <w:pPr>
        <w:numPr>
          <w:ilvl w:val="2"/>
          <w:numId w:val="1"/>
        </w:numPr>
        <w:rPr>
          <w:sz w:val="20"/>
          <w:szCs w:val="20"/>
        </w:rPr>
      </w:pPr>
      <w:r>
        <w:rPr>
          <w:sz w:val="20"/>
          <w:szCs w:val="20"/>
          <w:highlight w:val="yellow"/>
        </w:rPr>
        <w:t>hypoalbuminemia</w:t>
      </w:r>
    </w:p>
    <w:p xmlns:wp14="http://schemas.microsoft.com/office/word/2010/wordml" w:rsidR="004A4914" w:rsidRDefault="00D21993" w14:paraId="611A607C" wp14:textId="77777777">
      <w:pPr>
        <w:numPr>
          <w:ilvl w:val="2"/>
          <w:numId w:val="1"/>
        </w:numPr>
        <w:rPr>
          <w:sz w:val="20"/>
          <w:szCs w:val="20"/>
        </w:rPr>
      </w:pPr>
      <w:r>
        <w:rPr>
          <w:sz w:val="20"/>
          <w:szCs w:val="20"/>
          <w:highlight w:val="yellow"/>
        </w:rPr>
        <w:t>periorbital and lower extremity edema</w:t>
      </w:r>
    </w:p>
    <w:p xmlns:wp14="http://schemas.microsoft.com/office/word/2010/wordml" w:rsidR="004A4914" w:rsidRDefault="00D21993" w14:paraId="020DB114" wp14:textId="77777777">
      <w:pPr>
        <w:numPr>
          <w:ilvl w:val="2"/>
          <w:numId w:val="1"/>
        </w:numPr>
        <w:rPr>
          <w:sz w:val="20"/>
          <w:szCs w:val="20"/>
        </w:rPr>
      </w:pPr>
      <w:r>
        <w:rPr>
          <w:sz w:val="20"/>
          <w:szCs w:val="20"/>
        </w:rPr>
        <w:t>bonus points: hyperlipidemia, lipiduria (pathognomonic), hypercoagulable state</w:t>
      </w:r>
    </w:p>
    <w:p xmlns:wp14="http://schemas.microsoft.com/office/word/2010/wordml" w:rsidR="004A4914" w:rsidRDefault="00D21993" w14:paraId="78A02DE2" wp14:textId="77777777">
      <w:pPr>
        <w:numPr>
          <w:ilvl w:val="1"/>
          <w:numId w:val="1"/>
        </w:numPr>
        <w:rPr>
          <w:sz w:val="20"/>
          <w:szCs w:val="20"/>
        </w:rPr>
      </w:pPr>
      <w:r>
        <w:rPr>
          <w:sz w:val="20"/>
          <w:szCs w:val="20"/>
        </w:rPr>
        <w:t>podocytes are fused in nephrotic syndrome, but not in the whole kidney, some areas of fusion and some of wide open GBMs, so their GFR can be normal</w:t>
      </w:r>
    </w:p>
    <w:p xmlns:wp14="http://schemas.microsoft.com/office/word/2010/wordml" w:rsidR="004A4914" w:rsidRDefault="00D21993" w14:paraId="738610EB" wp14:textId="77777777">
      <w:pPr>
        <w:numPr>
          <w:ilvl w:val="1"/>
          <w:numId w:val="1"/>
        </w:numPr>
        <w:rPr>
          <w:sz w:val="20"/>
          <w:szCs w:val="20"/>
        </w:rPr>
      </w:pPr>
      <w:r>
        <w:rPr>
          <w:noProof/>
          <w:sz w:val="20"/>
          <w:szCs w:val="20"/>
        </w:rPr>
        <w:drawing>
          <wp:inline xmlns:wp14="http://schemas.microsoft.com/office/word/2010/wordprocessingDrawing" distT="114300" distB="114300" distL="114300" distR="114300" wp14:anchorId="70AE83F4" wp14:editId="7777777">
            <wp:extent cx="3517060" cy="136863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3517060" cy="1368630"/>
                    </a:xfrm>
                    <a:prstGeom prst="rect">
                      <a:avLst/>
                    </a:prstGeom>
                    <a:ln/>
                  </pic:spPr>
                </pic:pic>
              </a:graphicData>
            </a:graphic>
          </wp:inline>
        </w:drawing>
      </w:r>
    </w:p>
    <w:p xmlns:wp14="http://schemas.microsoft.com/office/word/2010/wordml" w:rsidR="004A4914" w:rsidRDefault="00D21993" w14:paraId="4CFD4F9B" wp14:textId="77777777">
      <w:pPr>
        <w:numPr>
          <w:ilvl w:val="1"/>
          <w:numId w:val="1"/>
        </w:numPr>
        <w:rPr>
          <w:sz w:val="20"/>
          <w:szCs w:val="20"/>
        </w:rPr>
      </w:pPr>
      <w:r>
        <w:rPr>
          <w:sz w:val="20"/>
          <w:szCs w:val="20"/>
          <w:u w:val="single"/>
        </w:rPr>
        <w:t>Edema</w:t>
      </w:r>
      <w:r>
        <w:rPr>
          <w:sz w:val="20"/>
          <w:szCs w:val="20"/>
        </w:rPr>
        <w:t xml:space="preserve"> in nephrotic syndrome</w:t>
      </w:r>
    </w:p>
    <w:p xmlns:wp14="http://schemas.microsoft.com/office/word/2010/wordml" w:rsidR="004A4914" w:rsidRDefault="00D21993" w14:paraId="3411C8E0" wp14:textId="77777777">
      <w:pPr>
        <w:numPr>
          <w:ilvl w:val="2"/>
          <w:numId w:val="1"/>
        </w:numPr>
        <w:rPr>
          <w:sz w:val="20"/>
          <w:szCs w:val="20"/>
        </w:rPr>
      </w:pPr>
      <w:r>
        <w:rPr>
          <w:sz w:val="20"/>
          <w:szCs w:val="20"/>
        </w:rPr>
        <w:t>could be due to “underfill” - low oncotic pressure - water moves from plasma to interstitial (however this theory is not validated)</w:t>
      </w:r>
    </w:p>
    <w:p xmlns:wp14="http://schemas.microsoft.com/office/word/2010/wordml" w:rsidR="004A4914" w:rsidRDefault="00D21993" w14:paraId="3C4A6ACB" wp14:textId="77777777">
      <w:pPr>
        <w:numPr>
          <w:ilvl w:val="2"/>
          <w:numId w:val="1"/>
        </w:numPr>
        <w:rPr>
          <w:sz w:val="20"/>
          <w:szCs w:val="20"/>
        </w:rPr>
      </w:pPr>
      <w:r>
        <w:rPr>
          <w:sz w:val="20"/>
          <w:szCs w:val="20"/>
        </w:rPr>
        <w:t>could be due to “overfill” - sodium retention keeps water in the body</w:t>
      </w:r>
    </w:p>
    <w:p xmlns:wp14="http://schemas.microsoft.com/office/word/2010/wordml" w:rsidR="004A4914" w:rsidRDefault="00D21993" w14:paraId="28E3A7D4" wp14:textId="77777777">
      <w:pPr>
        <w:numPr>
          <w:ilvl w:val="1"/>
          <w:numId w:val="1"/>
        </w:numPr>
        <w:rPr>
          <w:sz w:val="20"/>
          <w:szCs w:val="20"/>
        </w:rPr>
      </w:pPr>
      <w:r>
        <w:rPr>
          <w:sz w:val="20"/>
          <w:szCs w:val="20"/>
          <w:u w:val="single"/>
        </w:rPr>
        <w:t>Hyperlipidemia</w:t>
      </w:r>
      <w:r>
        <w:rPr>
          <w:sz w:val="20"/>
          <w:szCs w:val="20"/>
        </w:rPr>
        <w:t xml:space="preserve"> can be seen seen in nephrotic syndrome (Poorly understood but clinically relevant)</w:t>
      </w:r>
      <w:r>
        <w:rPr>
          <w:noProof/>
        </w:rPr>
        <w:drawing>
          <wp:anchor xmlns:wp14="http://schemas.microsoft.com/office/word/2010/wordprocessingDrawing" distT="114300" distB="114300" distL="114300" distR="114300" simplePos="0" relativeHeight="251658240" behindDoc="0" locked="0" layoutInCell="1" hidden="0" allowOverlap="1" wp14:anchorId="3AA2591C" wp14:editId="7777777">
            <wp:simplePos x="0" y="0"/>
            <wp:positionH relativeFrom="column">
              <wp:posOffset>4191000</wp:posOffset>
            </wp:positionH>
            <wp:positionV relativeFrom="paragraph">
              <wp:posOffset>323850</wp:posOffset>
            </wp:positionV>
            <wp:extent cx="1443038" cy="909166"/>
            <wp:effectExtent l="0" t="0" r="0" b="0"/>
            <wp:wrapSquare wrapText="bothSides" distT="114300" distB="114300" distL="114300" distR="11430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1443038" cy="909166"/>
                    </a:xfrm>
                    <a:prstGeom prst="rect">
                      <a:avLst/>
                    </a:prstGeom>
                    <a:ln/>
                  </pic:spPr>
                </pic:pic>
              </a:graphicData>
            </a:graphic>
          </wp:anchor>
        </w:drawing>
      </w:r>
    </w:p>
    <w:p xmlns:wp14="http://schemas.microsoft.com/office/word/2010/wordml" w:rsidR="004A4914" w:rsidRDefault="00D21993" w14:paraId="5D6A311F" wp14:textId="77777777">
      <w:pPr>
        <w:numPr>
          <w:ilvl w:val="2"/>
          <w:numId w:val="1"/>
        </w:numPr>
        <w:rPr>
          <w:sz w:val="20"/>
          <w:szCs w:val="20"/>
        </w:rPr>
      </w:pPr>
      <w:r>
        <w:rPr>
          <w:sz w:val="20"/>
          <w:szCs w:val="20"/>
        </w:rPr>
        <w:t>Hypercholesterolemia</w:t>
      </w:r>
    </w:p>
    <w:p xmlns:wp14="http://schemas.microsoft.com/office/word/2010/wordml" w:rsidR="004A4914" w:rsidRDefault="00D21993" w14:paraId="0F74FAE3" wp14:textId="77777777">
      <w:pPr>
        <w:numPr>
          <w:ilvl w:val="3"/>
          <w:numId w:val="1"/>
        </w:numPr>
        <w:rPr>
          <w:sz w:val="20"/>
          <w:szCs w:val="20"/>
        </w:rPr>
      </w:pPr>
      <w:r>
        <w:rPr>
          <w:sz w:val="20"/>
          <w:szCs w:val="20"/>
        </w:rPr>
        <w:t>Decreased oncotic pressure stimulates hepatic lipoprotein synthesis</w:t>
      </w:r>
    </w:p>
    <w:p xmlns:wp14="http://schemas.microsoft.com/office/word/2010/wordml" w:rsidR="004A4914" w:rsidRDefault="00D21993" w14:paraId="2A227293" wp14:textId="77777777">
      <w:pPr>
        <w:numPr>
          <w:ilvl w:val="2"/>
          <w:numId w:val="1"/>
        </w:numPr>
        <w:rPr>
          <w:sz w:val="20"/>
          <w:szCs w:val="20"/>
        </w:rPr>
      </w:pPr>
      <w:r>
        <w:rPr>
          <w:sz w:val="20"/>
          <w:szCs w:val="20"/>
        </w:rPr>
        <w:t>Hypertriglyceridemia</w:t>
      </w:r>
    </w:p>
    <w:p xmlns:wp14="http://schemas.microsoft.com/office/word/2010/wordml" w:rsidR="004A4914" w:rsidRDefault="00D21993" w14:paraId="64F20B61" wp14:textId="77777777">
      <w:pPr>
        <w:numPr>
          <w:ilvl w:val="3"/>
          <w:numId w:val="1"/>
        </w:numPr>
        <w:rPr>
          <w:sz w:val="20"/>
          <w:szCs w:val="20"/>
        </w:rPr>
      </w:pPr>
      <w:r>
        <w:rPr>
          <w:sz w:val="20"/>
          <w:szCs w:val="20"/>
        </w:rPr>
        <w:t>Impaired metabolism</w:t>
      </w:r>
    </w:p>
    <w:p xmlns:wp14="http://schemas.microsoft.com/office/word/2010/wordml" w:rsidR="004A4914" w:rsidRDefault="00D21993" w14:paraId="482C1254" wp14:textId="77777777">
      <w:pPr>
        <w:numPr>
          <w:ilvl w:val="2"/>
          <w:numId w:val="1"/>
        </w:numPr>
        <w:rPr>
          <w:sz w:val="20"/>
          <w:szCs w:val="20"/>
        </w:rPr>
      </w:pPr>
      <w:r>
        <w:rPr>
          <w:sz w:val="20"/>
          <w:szCs w:val="20"/>
        </w:rPr>
        <w:t xml:space="preserve">lipiduria (lipids are birefringent) - pathognomonic </w:t>
      </w:r>
    </w:p>
    <w:p xmlns:wp14="http://schemas.microsoft.com/office/word/2010/wordml" w:rsidR="004A4914" w:rsidRDefault="00D21993" w14:paraId="777DFD00" wp14:textId="77777777">
      <w:pPr>
        <w:numPr>
          <w:ilvl w:val="3"/>
          <w:numId w:val="1"/>
        </w:numPr>
        <w:rPr>
          <w:sz w:val="20"/>
          <w:szCs w:val="20"/>
        </w:rPr>
      </w:pPr>
      <w:r>
        <w:rPr>
          <w:sz w:val="20"/>
          <w:szCs w:val="20"/>
        </w:rPr>
        <w:t xml:space="preserve">“maltese cross” under polarized light </w:t>
      </w:r>
    </w:p>
    <w:p xmlns:wp14="http://schemas.microsoft.com/office/word/2010/wordml" w:rsidR="004A4914" w:rsidRDefault="00D21993" w14:paraId="250A8977" wp14:textId="77777777">
      <w:pPr>
        <w:numPr>
          <w:ilvl w:val="1"/>
          <w:numId w:val="1"/>
        </w:numPr>
        <w:rPr>
          <w:sz w:val="20"/>
          <w:szCs w:val="20"/>
        </w:rPr>
      </w:pPr>
      <w:r>
        <w:rPr>
          <w:sz w:val="20"/>
          <w:szCs w:val="20"/>
          <w:u w:val="single"/>
        </w:rPr>
        <w:t>Hypercoagulable state</w:t>
      </w:r>
      <w:r>
        <w:rPr>
          <w:sz w:val="20"/>
          <w:szCs w:val="20"/>
        </w:rPr>
        <w:t xml:space="preserve"> - due to loss of more anticoagulation proteins than procoagulation proteins</w:t>
      </w:r>
    </w:p>
    <w:p xmlns:wp14="http://schemas.microsoft.com/office/word/2010/wordml" w:rsidR="004A4914" w:rsidRDefault="00D21993" w14:paraId="56B64823" wp14:textId="77777777">
      <w:pPr>
        <w:numPr>
          <w:ilvl w:val="2"/>
          <w:numId w:val="1"/>
        </w:numPr>
        <w:rPr>
          <w:sz w:val="20"/>
          <w:szCs w:val="20"/>
        </w:rPr>
      </w:pPr>
      <w:r>
        <w:rPr>
          <w:sz w:val="20"/>
          <w:szCs w:val="20"/>
        </w:rPr>
        <w:t>loss of antithrombin III, Protein C &amp; S, increased platelet activation, hyperfibrinogenemia</w:t>
      </w:r>
    </w:p>
    <w:p xmlns:wp14="http://schemas.microsoft.com/office/word/2010/wordml" w:rsidR="004A4914" w:rsidRDefault="00D21993" w14:paraId="53D01C35" wp14:textId="77777777">
      <w:pPr>
        <w:numPr>
          <w:ilvl w:val="0"/>
          <w:numId w:val="1"/>
        </w:numPr>
        <w:rPr>
          <w:sz w:val="20"/>
          <w:szCs w:val="20"/>
        </w:rPr>
      </w:pPr>
      <w:r>
        <w:rPr>
          <w:b/>
          <w:sz w:val="20"/>
          <w:szCs w:val="20"/>
        </w:rPr>
        <w:t xml:space="preserve">Formulate a differential diagnosis of a patient with glomerular disease. </w:t>
      </w:r>
    </w:p>
    <w:p xmlns:wp14="http://schemas.microsoft.com/office/word/2010/wordml" w:rsidR="004A4914" w:rsidRDefault="00D21993" w14:paraId="637805D2" wp14:textId="77777777">
      <w:pPr>
        <w:numPr>
          <w:ilvl w:val="1"/>
          <w:numId w:val="1"/>
        </w:numPr>
        <w:rPr>
          <w:sz w:val="20"/>
          <w:szCs w:val="20"/>
        </w:rPr>
      </w:pPr>
      <w:r>
        <w:rPr>
          <w:noProof/>
          <w:sz w:val="20"/>
          <w:szCs w:val="20"/>
        </w:rPr>
        <w:drawing>
          <wp:inline xmlns:wp14="http://schemas.microsoft.com/office/word/2010/wordprocessingDrawing" distT="114300" distB="114300" distL="114300" distR="114300" wp14:anchorId="66ED4065" wp14:editId="7777777">
            <wp:extent cx="5943600" cy="26797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5"/>
                    <a:srcRect/>
                    <a:stretch>
                      <a:fillRect/>
                    </a:stretch>
                  </pic:blipFill>
                  <pic:spPr>
                    <a:xfrm>
                      <a:off x="0" y="0"/>
                      <a:ext cx="5943600" cy="2679700"/>
                    </a:xfrm>
                    <a:prstGeom prst="rect">
                      <a:avLst/>
                    </a:prstGeom>
                    <a:ln/>
                  </pic:spPr>
                </pic:pic>
              </a:graphicData>
            </a:graphic>
          </wp:inline>
        </w:drawing>
      </w:r>
    </w:p>
    <w:p xmlns:wp14="http://schemas.microsoft.com/office/word/2010/wordml" w:rsidR="004A4914" w:rsidRDefault="00D21993" w14:paraId="40B6808D" wp14:textId="77777777">
      <w:pPr>
        <w:numPr>
          <w:ilvl w:val="1"/>
          <w:numId w:val="1"/>
        </w:numPr>
        <w:rPr>
          <w:sz w:val="20"/>
          <w:szCs w:val="20"/>
        </w:rPr>
      </w:pPr>
      <w:r>
        <w:rPr>
          <w:sz w:val="20"/>
          <w:szCs w:val="20"/>
        </w:rPr>
        <w:t>Can be primary (due to renal disease) or systemic</w:t>
      </w:r>
    </w:p>
    <w:p xmlns:wp14="http://schemas.microsoft.com/office/word/2010/wordml" w:rsidR="004A4914" w:rsidRDefault="00D21993" w14:paraId="0C280556" wp14:textId="77777777">
      <w:pPr>
        <w:numPr>
          <w:ilvl w:val="0"/>
          <w:numId w:val="1"/>
        </w:numPr>
        <w:rPr>
          <w:sz w:val="20"/>
          <w:szCs w:val="20"/>
        </w:rPr>
      </w:pPr>
      <w:r>
        <w:rPr>
          <w:b/>
          <w:sz w:val="20"/>
          <w:szCs w:val="20"/>
        </w:rPr>
        <w:t xml:space="preserve">Describe the basic anatomy of the kidney and the basic immune mechanisms of glomerular injury. </w:t>
      </w:r>
    </w:p>
    <w:p xmlns:wp14="http://schemas.microsoft.com/office/word/2010/wordml" w:rsidR="004A4914" w:rsidRDefault="00D21993" w14:paraId="2265F5A7" wp14:textId="77777777">
      <w:pPr>
        <w:numPr>
          <w:ilvl w:val="1"/>
          <w:numId w:val="1"/>
        </w:numPr>
        <w:rPr>
          <w:sz w:val="20"/>
          <w:szCs w:val="20"/>
        </w:rPr>
      </w:pPr>
      <w:r>
        <w:rPr>
          <w:sz w:val="20"/>
          <w:szCs w:val="20"/>
        </w:rPr>
        <w:t>see below</w:t>
      </w:r>
    </w:p>
    <w:p xmlns:wp14="http://schemas.microsoft.com/office/word/2010/wordml" w:rsidR="004A4914" w:rsidRDefault="00D21993" w14:paraId="62E7E111" wp14:textId="77777777">
      <w:pPr>
        <w:numPr>
          <w:ilvl w:val="0"/>
          <w:numId w:val="1"/>
        </w:numPr>
        <w:rPr>
          <w:sz w:val="20"/>
          <w:szCs w:val="20"/>
        </w:rPr>
      </w:pPr>
      <w:r>
        <w:rPr>
          <w:b/>
          <w:sz w:val="20"/>
          <w:szCs w:val="20"/>
        </w:rPr>
        <w:t xml:space="preserve">Describe the various morphologic abnormalities that occur in the glomerulus. </w:t>
      </w:r>
    </w:p>
    <w:p xmlns:wp14="http://schemas.microsoft.com/office/word/2010/wordml" w:rsidR="004A4914" w:rsidRDefault="00D21993" w14:paraId="374221F9" wp14:textId="77777777">
      <w:pPr>
        <w:numPr>
          <w:ilvl w:val="1"/>
          <w:numId w:val="1"/>
        </w:numPr>
        <w:rPr>
          <w:sz w:val="20"/>
          <w:szCs w:val="20"/>
        </w:rPr>
      </w:pPr>
      <w:r>
        <w:rPr>
          <w:sz w:val="20"/>
          <w:szCs w:val="20"/>
        </w:rPr>
        <w:t>see below</w:t>
      </w:r>
    </w:p>
    <w:p xmlns:wp14="http://schemas.microsoft.com/office/word/2010/wordml" w:rsidR="004A4914" w:rsidRDefault="00D21993" w14:paraId="010A4241" wp14:textId="77777777">
      <w:pPr>
        <w:numPr>
          <w:ilvl w:val="0"/>
          <w:numId w:val="1"/>
        </w:numPr>
        <w:rPr>
          <w:sz w:val="20"/>
          <w:szCs w:val="20"/>
        </w:rPr>
      </w:pPr>
      <w:r>
        <w:rPr>
          <w:b/>
          <w:sz w:val="20"/>
          <w:szCs w:val="20"/>
        </w:rPr>
        <w:t xml:space="preserve">Describe the nephrotic syndrome. </w:t>
      </w:r>
    </w:p>
    <w:p xmlns:wp14="http://schemas.microsoft.com/office/word/2010/wordml" w:rsidR="004A4914" w:rsidRDefault="00D21993" w14:paraId="60593C42" wp14:textId="77777777">
      <w:pPr>
        <w:numPr>
          <w:ilvl w:val="1"/>
          <w:numId w:val="1"/>
        </w:numPr>
        <w:rPr>
          <w:sz w:val="20"/>
          <w:szCs w:val="20"/>
        </w:rPr>
      </w:pPr>
      <w:r>
        <w:rPr>
          <w:sz w:val="20"/>
          <w:szCs w:val="20"/>
        </w:rPr>
        <w:t xml:space="preserve">Most common cause of nephrotic syndrome in adults is </w:t>
      </w:r>
      <w:r>
        <w:rPr>
          <w:b/>
          <w:color w:val="FF0000"/>
          <w:sz w:val="20"/>
          <w:szCs w:val="20"/>
        </w:rPr>
        <w:t>FSGS</w:t>
      </w:r>
    </w:p>
    <w:p xmlns:wp14="http://schemas.microsoft.com/office/word/2010/wordml" w:rsidR="004A4914" w:rsidRDefault="00D21993" w14:paraId="6E38B428" wp14:textId="77777777">
      <w:pPr>
        <w:numPr>
          <w:ilvl w:val="1"/>
          <w:numId w:val="1"/>
        </w:numPr>
        <w:rPr>
          <w:sz w:val="20"/>
          <w:szCs w:val="20"/>
        </w:rPr>
      </w:pPr>
      <w:r>
        <w:rPr>
          <w:sz w:val="20"/>
          <w:szCs w:val="20"/>
        </w:rPr>
        <w:t>APOL1 risk alleles are more common in african americans</w:t>
      </w:r>
    </w:p>
    <w:p xmlns:wp14="http://schemas.microsoft.com/office/word/2010/wordml" w:rsidR="004A4914" w:rsidRDefault="00D21993" w14:paraId="26EC9670" wp14:textId="77777777">
      <w:pPr>
        <w:numPr>
          <w:ilvl w:val="1"/>
          <w:numId w:val="1"/>
        </w:numPr>
        <w:rPr>
          <w:sz w:val="20"/>
          <w:szCs w:val="20"/>
        </w:rPr>
      </w:pPr>
      <w:r>
        <w:rPr>
          <w:sz w:val="20"/>
          <w:szCs w:val="20"/>
        </w:rPr>
        <w:t xml:space="preserve">Most common cause of nephrotic syndrome in children is </w:t>
      </w:r>
      <w:r>
        <w:rPr>
          <w:b/>
          <w:color w:val="FF0000"/>
          <w:sz w:val="20"/>
          <w:szCs w:val="20"/>
        </w:rPr>
        <w:t>minimal change disease</w:t>
      </w:r>
    </w:p>
    <w:p xmlns:wp14="http://schemas.microsoft.com/office/word/2010/wordml" w:rsidR="004A4914" w:rsidRDefault="00D21993" w14:paraId="4B4DF353" wp14:textId="77777777">
      <w:pPr>
        <w:numPr>
          <w:ilvl w:val="1"/>
          <w:numId w:val="1"/>
        </w:numPr>
        <w:rPr>
          <w:b/>
          <w:sz w:val="20"/>
          <w:szCs w:val="20"/>
        </w:rPr>
      </w:pPr>
      <w:r>
        <w:rPr>
          <w:sz w:val="20"/>
          <w:szCs w:val="20"/>
        </w:rPr>
        <w:t>most common cause of end stage renal disease is</w:t>
      </w:r>
      <w:r>
        <w:rPr>
          <w:b/>
          <w:sz w:val="20"/>
          <w:szCs w:val="20"/>
        </w:rPr>
        <w:t xml:space="preserve"> </w:t>
      </w:r>
      <w:r>
        <w:rPr>
          <w:b/>
          <w:color w:val="FF0000"/>
          <w:sz w:val="20"/>
          <w:szCs w:val="20"/>
        </w:rPr>
        <w:t xml:space="preserve">Diabetic Nephropathy </w:t>
      </w:r>
    </w:p>
    <w:p xmlns:wp14="http://schemas.microsoft.com/office/word/2010/wordml" w:rsidR="004A4914" w:rsidRDefault="00D21993" w14:paraId="5BC58629" wp14:textId="77777777">
      <w:pPr>
        <w:numPr>
          <w:ilvl w:val="0"/>
          <w:numId w:val="1"/>
        </w:numPr>
        <w:rPr>
          <w:sz w:val="20"/>
          <w:szCs w:val="20"/>
        </w:rPr>
      </w:pPr>
      <w:r>
        <w:rPr>
          <w:b/>
          <w:sz w:val="20"/>
          <w:szCs w:val="20"/>
        </w:rPr>
        <w:t xml:space="preserve">Describe the light, electron microscopic, and immunofluorescence features of minimal change disease, focal segmental glomerulosclerosis, membranous glomerulopathy, diabetes, and amyloidosis. </w:t>
      </w:r>
    </w:p>
    <w:p xmlns:wp14="http://schemas.microsoft.com/office/word/2010/wordml" w:rsidR="004A4914" w:rsidRDefault="00D21993" w14:paraId="06A7199C" wp14:textId="77777777">
      <w:pPr>
        <w:numPr>
          <w:ilvl w:val="1"/>
          <w:numId w:val="1"/>
        </w:numPr>
        <w:rPr>
          <w:b/>
          <w:color w:val="FF0000"/>
          <w:sz w:val="20"/>
          <w:szCs w:val="20"/>
        </w:rPr>
      </w:pPr>
      <w:r>
        <w:rPr>
          <w:b/>
          <w:color w:val="FF0000"/>
          <w:sz w:val="20"/>
          <w:szCs w:val="20"/>
        </w:rPr>
        <w:t>Primary Focal segmental glomerulosclerosis (FSGS)</w:t>
      </w:r>
    </w:p>
    <w:p xmlns:wp14="http://schemas.microsoft.com/office/word/2010/wordml" w:rsidR="004A4914" w:rsidRDefault="00D21993" w14:paraId="20301496" wp14:textId="77777777">
      <w:pPr>
        <w:numPr>
          <w:ilvl w:val="2"/>
          <w:numId w:val="1"/>
        </w:numPr>
        <w:rPr>
          <w:sz w:val="20"/>
          <w:szCs w:val="20"/>
        </w:rPr>
      </w:pPr>
      <w:r>
        <w:rPr>
          <w:sz w:val="20"/>
          <w:szCs w:val="20"/>
        </w:rPr>
        <w:t>partial scarring of glomeruli - only acts on kidneys, no other clinical impacts</w:t>
      </w:r>
    </w:p>
    <w:p xmlns:wp14="http://schemas.microsoft.com/office/word/2010/wordml" w:rsidR="004A4914" w:rsidRDefault="00D21993" w14:paraId="7A877A22" wp14:textId="77777777">
      <w:pPr>
        <w:numPr>
          <w:ilvl w:val="2"/>
          <w:numId w:val="1"/>
        </w:numPr>
        <w:rPr>
          <w:sz w:val="20"/>
          <w:szCs w:val="20"/>
        </w:rPr>
      </w:pPr>
      <w:r>
        <w:rPr>
          <w:sz w:val="20"/>
          <w:szCs w:val="20"/>
        </w:rPr>
        <w:t>only some glomeruli are effected and it is segmental, there will be normal parts of each glomeruli</w:t>
      </w:r>
    </w:p>
    <w:p xmlns:wp14="http://schemas.microsoft.com/office/word/2010/wordml" w:rsidR="004A4914" w:rsidRDefault="00D21993" w14:paraId="4A0285CD" wp14:textId="77777777">
      <w:pPr>
        <w:numPr>
          <w:ilvl w:val="3"/>
          <w:numId w:val="1"/>
        </w:numPr>
        <w:rPr>
          <w:sz w:val="20"/>
          <w:szCs w:val="20"/>
        </w:rPr>
      </w:pPr>
      <w:r>
        <w:rPr>
          <w:sz w:val="20"/>
          <w:szCs w:val="20"/>
        </w:rPr>
        <w:t>*other processes can scar the whole glomeruli “global glomerulosclerosis”</w:t>
      </w:r>
    </w:p>
    <w:p xmlns:wp14="http://schemas.microsoft.com/office/word/2010/wordml" w:rsidR="004A4914" w:rsidRDefault="00D21993" w14:paraId="40CF8B6D" wp14:textId="77777777">
      <w:pPr>
        <w:numPr>
          <w:ilvl w:val="2"/>
          <w:numId w:val="1"/>
        </w:numPr>
        <w:rPr>
          <w:sz w:val="20"/>
          <w:szCs w:val="20"/>
        </w:rPr>
      </w:pPr>
      <w:r>
        <w:rPr>
          <w:noProof/>
          <w:sz w:val="20"/>
          <w:szCs w:val="20"/>
        </w:rPr>
        <w:drawing>
          <wp:inline xmlns:wp14="http://schemas.microsoft.com/office/word/2010/wordprocessingDrawing" distT="114300" distB="114300" distL="114300" distR="114300" wp14:anchorId="672D2152" wp14:editId="7777777">
            <wp:extent cx="2033588" cy="1319877"/>
            <wp:effectExtent l="0" t="0" r="0" b="0"/>
            <wp:docPr id="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a:stretch>
                      <a:fillRect/>
                    </a:stretch>
                  </pic:blipFill>
                  <pic:spPr>
                    <a:xfrm>
                      <a:off x="0" y="0"/>
                      <a:ext cx="2033588" cy="1319877"/>
                    </a:xfrm>
                    <a:prstGeom prst="rect">
                      <a:avLst/>
                    </a:prstGeom>
                    <a:ln/>
                  </pic:spPr>
                </pic:pic>
              </a:graphicData>
            </a:graphic>
          </wp:inline>
        </w:drawing>
      </w:r>
      <w:r>
        <w:rPr>
          <w:sz w:val="20"/>
          <w:szCs w:val="20"/>
        </w:rPr>
        <w:t xml:space="preserve">PAS </w:t>
      </w:r>
      <w:r>
        <w:rPr>
          <w:noProof/>
          <w:sz w:val="20"/>
          <w:szCs w:val="20"/>
        </w:rPr>
        <w:drawing>
          <wp:inline xmlns:wp14="http://schemas.microsoft.com/office/word/2010/wordprocessingDrawing" distT="114300" distB="114300" distL="114300" distR="114300" wp14:anchorId="3C781276" wp14:editId="7777777">
            <wp:extent cx="1803912" cy="1257300"/>
            <wp:effectExtent l="0" t="0" r="0" b="0"/>
            <wp:docPr id="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7"/>
                    <a:srcRect l="7163"/>
                    <a:stretch>
                      <a:fillRect/>
                    </a:stretch>
                  </pic:blipFill>
                  <pic:spPr>
                    <a:xfrm>
                      <a:off x="0" y="0"/>
                      <a:ext cx="1803912" cy="1257300"/>
                    </a:xfrm>
                    <a:prstGeom prst="rect">
                      <a:avLst/>
                    </a:prstGeom>
                    <a:ln/>
                  </pic:spPr>
                </pic:pic>
              </a:graphicData>
            </a:graphic>
          </wp:inline>
        </w:drawing>
      </w:r>
      <w:r>
        <w:rPr>
          <w:sz w:val="20"/>
          <w:szCs w:val="20"/>
        </w:rPr>
        <w:t>H&amp;E</w:t>
      </w:r>
    </w:p>
    <w:p xmlns:wp14="http://schemas.microsoft.com/office/word/2010/wordml" w:rsidR="004A4914" w:rsidRDefault="00D21993" w14:paraId="3B9852EB" wp14:textId="77777777">
      <w:pPr>
        <w:numPr>
          <w:ilvl w:val="2"/>
          <w:numId w:val="1"/>
        </w:numPr>
        <w:rPr>
          <w:sz w:val="20"/>
          <w:szCs w:val="20"/>
        </w:rPr>
      </w:pPr>
      <w:r>
        <w:rPr>
          <w:sz w:val="20"/>
          <w:szCs w:val="20"/>
          <w:u w:val="single"/>
        </w:rPr>
        <w:t>Cause</w:t>
      </w:r>
      <w:r>
        <w:rPr>
          <w:sz w:val="20"/>
          <w:szCs w:val="20"/>
        </w:rPr>
        <w:t>: idiopathic(primary), familial causes, infection (HIV, COVID), drugs (heroin, interferons)</w:t>
      </w:r>
    </w:p>
    <w:p xmlns:wp14="http://schemas.microsoft.com/office/word/2010/wordml" w:rsidR="004A4914" w:rsidRDefault="00D21993" w14:paraId="7CAC85E7" wp14:textId="77777777">
      <w:pPr>
        <w:numPr>
          <w:ilvl w:val="1"/>
          <w:numId w:val="1"/>
        </w:numPr>
        <w:rPr>
          <w:b/>
          <w:sz w:val="20"/>
          <w:szCs w:val="20"/>
        </w:rPr>
      </w:pPr>
      <w:r>
        <w:rPr>
          <w:b/>
          <w:color w:val="FF0000"/>
          <w:sz w:val="20"/>
          <w:szCs w:val="20"/>
        </w:rPr>
        <w:t>Secondary FSGS</w:t>
      </w:r>
      <w:r>
        <w:rPr>
          <w:b/>
          <w:sz w:val="20"/>
          <w:szCs w:val="20"/>
        </w:rPr>
        <w:t xml:space="preserve"> is not a nephrotic syndrome</w:t>
      </w:r>
    </w:p>
    <w:p xmlns:wp14="http://schemas.microsoft.com/office/word/2010/wordml" w:rsidR="004A4914" w:rsidRDefault="00D21993" w14:paraId="3BDD5216" wp14:textId="77777777">
      <w:pPr>
        <w:numPr>
          <w:ilvl w:val="2"/>
          <w:numId w:val="1"/>
        </w:numPr>
        <w:rPr>
          <w:sz w:val="20"/>
          <w:szCs w:val="20"/>
        </w:rPr>
      </w:pPr>
      <w:r>
        <w:rPr>
          <w:sz w:val="20"/>
          <w:szCs w:val="20"/>
        </w:rPr>
        <w:t xml:space="preserve"> is from hydronephrosis, obesity (hyperfiltration)</w:t>
      </w:r>
    </w:p>
    <w:p xmlns:wp14="http://schemas.microsoft.com/office/word/2010/wordml" w:rsidR="004A4914" w:rsidRDefault="00D21993" w14:paraId="1617D82E" wp14:textId="77777777">
      <w:pPr>
        <w:numPr>
          <w:ilvl w:val="1"/>
          <w:numId w:val="1"/>
        </w:numPr>
        <w:rPr>
          <w:b/>
          <w:color w:val="FF0000"/>
          <w:sz w:val="20"/>
          <w:szCs w:val="20"/>
        </w:rPr>
      </w:pPr>
      <w:r>
        <w:rPr>
          <w:b/>
          <w:color w:val="FF0000"/>
          <w:sz w:val="20"/>
          <w:szCs w:val="20"/>
        </w:rPr>
        <w:t>Membranous Nephropathy</w:t>
      </w:r>
    </w:p>
    <w:p xmlns:wp14="http://schemas.microsoft.com/office/word/2010/wordml" w:rsidR="004A4914" w:rsidRDefault="00D21993" w14:paraId="07EE7652" wp14:textId="77777777">
      <w:pPr>
        <w:numPr>
          <w:ilvl w:val="2"/>
          <w:numId w:val="1"/>
        </w:numPr>
        <w:rPr>
          <w:sz w:val="20"/>
          <w:szCs w:val="20"/>
        </w:rPr>
      </w:pPr>
      <w:r>
        <w:rPr>
          <w:sz w:val="20"/>
          <w:szCs w:val="20"/>
        </w:rPr>
        <w:t>autoimmune destruction of podocyte, effacement of podocyte from GBM, deposits in subepithelial region</w:t>
      </w:r>
    </w:p>
    <w:p xmlns:wp14="http://schemas.microsoft.com/office/word/2010/wordml" w:rsidR="004A4914" w:rsidRDefault="00D21993" w14:paraId="3BCE743F" wp14:textId="77777777">
      <w:pPr>
        <w:numPr>
          <w:ilvl w:val="2"/>
          <w:numId w:val="1"/>
        </w:numPr>
        <w:rPr>
          <w:sz w:val="20"/>
          <w:szCs w:val="20"/>
        </w:rPr>
      </w:pPr>
      <w:r>
        <w:rPr>
          <w:sz w:val="20"/>
          <w:szCs w:val="20"/>
        </w:rPr>
        <w:t>more common in age &gt;60, men</w:t>
      </w:r>
    </w:p>
    <w:p xmlns:wp14="http://schemas.microsoft.com/office/word/2010/wordml" w:rsidR="004A4914" w:rsidRDefault="00D21993" w14:paraId="050CF3AF" wp14:textId="77777777">
      <w:pPr>
        <w:numPr>
          <w:ilvl w:val="2"/>
          <w:numId w:val="1"/>
        </w:numPr>
        <w:rPr>
          <w:sz w:val="20"/>
          <w:szCs w:val="20"/>
        </w:rPr>
      </w:pPr>
      <w:r>
        <w:rPr>
          <w:b/>
          <w:sz w:val="20"/>
          <w:szCs w:val="20"/>
        </w:rPr>
        <w:t>Cause</w:t>
      </w:r>
      <w:r>
        <w:rPr>
          <w:sz w:val="20"/>
          <w:szCs w:val="20"/>
        </w:rPr>
        <w:t>: primary (idiopathic), secondary (solid tumors - paraneoplastic process, lupus, etc)</w:t>
      </w:r>
    </w:p>
    <w:p xmlns:wp14="http://schemas.microsoft.com/office/word/2010/wordml" w:rsidR="004A4914" w:rsidRDefault="00D21993" w14:paraId="245985E7" wp14:textId="77777777">
      <w:pPr>
        <w:numPr>
          <w:ilvl w:val="2"/>
          <w:numId w:val="1"/>
        </w:numPr>
        <w:rPr>
          <w:sz w:val="20"/>
          <w:szCs w:val="20"/>
        </w:rPr>
      </w:pPr>
      <w:r>
        <w:rPr>
          <w:sz w:val="20"/>
          <w:szCs w:val="20"/>
        </w:rPr>
        <w:t>histology - attack on the podocyte at the PLA2R protein</w:t>
      </w:r>
    </w:p>
    <w:p xmlns:wp14="http://schemas.microsoft.com/office/word/2010/wordml" w:rsidR="004A4914" w:rsidRDefault="00D21993" w14:paraId="4F84A73F" wp14:textId="77777777">
      <w:pPr>
        <w:numPr>
          <w:ilvl w:val="3"/>
          <w:numId w:val="1"/>
        </w:numPr>
        <w:rPr>
          <w:sz w:val="20"/>
          <w:szCs w:val="20"/>
        </w:rPr>
      </w:pPr>
      <w:r>
        <w:rPr>
          <w:noProof/>
          <w:sz w:val="20"/>
          <w:szCs w:val="20"/>
        </w:rPr>
        <w:drawing>
          <wp:inline xmlns:wp14="http://schemas.microsoft.com/office/word/2010/wordprocessingDrawing" distT="114300" distB="114300" distL="114300" distR="114300" wp14:anchorId="737B044B" wp14:editId="7777777">
            <wp:extent cx="1347788" cy="1259697"/>
            <wp:effectExtent l="0" t="0" r="0" b="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1347788" cy="1259697"/>
                    </a:xfrm>
                    <a:prstGeom prst="rect">
                      <a:avLst/>
                    </a:prstGeom>
                    <a:ln/>
                  </pic:spPr>
                </pic:pic>
              </a:graphicData>
            </a:graphic>
          </wp:inline>
        </w:drawing>
      </w:r>
      <w:r>
        <w:rPr>
          <w:sz w:val="20"/>
          <w:szCs w:val="20"/>
        </w:rPr>
        <w:t>PAS  - diffuse thickening of capillary loops</w:t>
      </w:r>
    </w:p>
    <w:p xmlns:wp14="http://schemas.microsoft.com/office/word/2010/wordml" w:rsidR="004A4914" w:rsidRDefault="00D21993" w14:paraId="6D7D8B35" wp14:textId="77777777">
      <w:pPr>
        <w:numPr>
          <w:ilvl w:val="3"/>
          <w:numId w:val="1"/>
        </w:numPr>
        <w:rPr>
          <w:sz w:val="20"/>
          <w:szCs w:val="20"/>
        </w:rPr>
      </w:pPr>
      <w:r>
        <w:rPr>
          <w:noProof/>
          <w:sz w:val="20"/>
          <w:szCs w:val="20"/>
        </w:rPr>
        <w:drawing>
          <wp:inline xmlns:wp14="http://schemas.microsoft.com/office/word/2010/wordprocessingDrawing" distT="114300" distB="114300" distL="114300" distR="114300" wp14:anchorId="715DFC55" wp14:editId="7777777">
            <wp:extent cx="1300163" cy="1160272"/>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9"/>
                    <a:srcRect/>
                    <a:stretch>
                      <a:fillRect/>
                    </a:stretch>
                  </pic:blipFill>
                  <pic:spPr>
                    <a:xfrm>
                      <a:off x="0" y="0"/>
                      <a:ext cx="1300163" cy="1160272"/>
                    </a:xfrm>
                    <a:prstGeom prst="rect">
                      <a:avLst/>
                    </a:prstGeom>
                    <a:ln/>
                  </pic:spPr>
                </pic:pic>
              </a:graphicData>
            </a:graphic>
          </wp:inline>
        </w:drawing>
      </w:r>
      <w:r>
        <w:rPr>
          <w:sz w:val="20"/>
          <w:szCs w:val="20"/>
        </w:rPr>
        <w:t>silver stain - subepithelial deposits with intervening spikes, GBM remodeling into little protrusions</w:t>
      </w:r>
    </w:p>
    <w:p xmlns:wp14="http://schemas.microsoft.com/office/word/2010/wordml" w:rsidR="004A4914" w:rsidRDefault="00D21993" w14:paraId="58353936" wp14:textId="77777777">
      <w:pPr>
        <w:numPr>
          <w:ilvl w:val="3"/>
          <w:numId w:val="1"/>
        </w:numPr>
        <w:rPr>
          <w:sz w:val="20"/>
          <w:szCs w:val="20"/>
        </w:rPr>
      </w:pPr>
      <w:r>
        <w:rPr>
          <w:noProof/>
          <w:sz w:val="20"/>
          <w:szCs w:val="20"/>
        </w:rPr>
        <w:drawing>
          <wp:inline xmlns:wp14="http://schemas.microsoft.com/office/word/2010/wordprocessingDrawing" distT="114300" distB="114300" distL="114300" distR="114300" wp14:anchorId="6A6A48AF" wp14:editId="7777777">
            <wp:extent cx="1367228" cy="1053905"/>
            <wp:effectExtent l="0" t="0" r="0" b="0"/>
            <wp:docPr id="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1367228" cy="1053905"/>
                    </a:xfrm>
                    <a:prstGeom prst="rect">
                      <a:avLst/>
                    </a:prstGeom>
                    <a:ln/>
                  </pic:spPr>
                </pic:pic>
              </a:graphicData>
            </a:graphic>
          </wp:inline>
        </w:drawing>
      </w:r>
      <w:r>
        <w:rPr>
          <w:sz w:val="20"/>
          <w:szCs w:val="20"/>
        </w:rPr>
        <w:t xml:space="preserve"> IF -</w:t>
      </w:r>
      <w:r>
        <w:rPr>
          <w:i/>
          <w:sz w:val="20"/>
          <w:szCs w:val="20"/>
        </w:rPr>
        <w:t xml:space="preserve"> granular</w:t>
      </w:r>
      <w:r>
        <w:rPr>
          <w:sz w:val="20"/>
          <w:szCs w:val="20"/>
        </w:rPr>
        <w:t xml:space="preserve"> IgG staining - autoantibodies to podocytes</w:t>
      </w:r>
    </w:p>
    <w:p xmlns:wp14="http://schemas.microsoft.com/office/word/2010/wordml" w:rsidR="004A4914" w:rsidRDefault="00D21993" w14:paraId="248270AB" wp14:textId="77777777">
      <w:pPr>
        <w:numPr>
          <w:ilvl w:val="1"/>
          <w:numId w:val="1"/>
        </w:numPr>
        <w:rPr>
          <w:b/>
          <w:color w:val="FF0000"/>
          <w:sz w:val="20"/>
          <w:szCs w:val="20"/>
        </w:rPr>
      </w:pPr>
      <w:r>
        <w:rPr>
          <w:b/>
          <w:color w:val="FF0000"/>
          <w:sz w:val="20"/>
          <w:szCs w:val="20"/>
        </w:rPr>
        <w:t>Minimal change disease</w:t>
      </w:r>
    </w:p>
    <w:p xmlns:wp14="http://schemas.microsoft.com/office/word/2010/wordml" w:rsidR="004A4914" w:rsidRDefault="00D21993" w14:paraId="4D1474A2" wp14:textId="77777777">
      <w:pPr>
        <w:numPr>
          <w:ilvl w:val="2"/>
          <w:numId w:val="1"/>
        </w:numPr>
        <w:rPr>
          <w:sz w:val="20"/>
          <w:szCs w:val="20"/>
        </w:rPr>
      </w:pPr>
      <w:r>
        <w:rPr>
          <w:sz w:val="20"/>
          <w:szCs w:val="20"/>
        </w:rPr>
        <w:t>most common cause of nephrotic syndrome in kids</w:t>
      </w:r>
    </w:p>
    <w:p xmlns:wp14="http://schemas.microsoft.com/office/word/2010/wordml" w:rsidR="004A4914" w:rsidRDefault="00D21993" w14:paraId="0968FE9B" wp14:textId="77777777">
      <w:pPr>
        <w:numPr>
          <w:ilvl w:val="2"/>
          <w:numId w:val="1"/>
        </w:numPr>
        <w:rPr>
          <w:sz w:val="20"/>
          <w:szCs w:val="20"/>
        </w:rPr>
      </w:pPr>
      <w:r>
        <w:rPr>
          <w:sz w:val="20"/>
          <w:szCs w:val="20"/>
        </w:rPr>
        <w:t>primary (idiopathic), secondary (NSAID use, liquid malignancies)</w:t>
      </w:r>
    </w:p>
    <w:p xmlns:wp14="http://schemas.microsoft.com/office/word/2010/wordml" w:rsidR="004A4914" w:rsidRDefault="00D21993" w14:paraId="70BDA0E5" wp14:textId="77777777">
      <w:pPr>
        <w:numPr>
          <w:ilvl w:val="2"/>
          <w:numId w:val="1"/>
        </w:numPr>
        <w:rPr>
          <w:sz w:val="20"/>
          <w:szCs w:val="20"/>
        </w:rPr>
      </w:pPr>
      <w:r>
        <w:rPr>
          <w:sz w:val="20"/>
          <w:szCs w:val="20"/>
        </w:rPr>
        <w:t>looks normal on light microscopy, IF, but you can see podocyte defacement on SEM</w:t>
      </w:r>
    </w:p>
    <w:p xmlns:wp14="http://schemas.microsoft.com/office/word/2010/wordml" w:rsidR="004A4914" w:rsidRDefault="00D21993" w14:paraId="52025E4B" wp14:textId="77777777">
      <w:pPr>
        <w:numPr>
          <w:ilvl w:val="1"/>
          <w:numId w:val="1"/>
        </w:numPr>
        <w:rPr>
          <w:b/>
          <w:color w:val="FF0000"/>
          <w:sz w:val="20"/>
          <w:szCs w:val="20"/>
        </w:rPr>
      </w:pPr>
      <w:r>
        <w:rPr>
          <w:b/>
          <w:color w:val="FF0000"/>
          <w:sz w:val="20"/>
          <w:szCs w:val="20"/>
        </w:rPr>
        <w:t>Diabetic Nephropathy</w:t>
      </w:r>
    </w:p>
    <w:p xmlns:wp14="http://schemas.microsoft.com/office/word/2010/wordml" w:rsidR="004A4914" w:rsidRDefault="00D21993" w14:paraId="56558C91" wp14:textId="77777777">
      <w:pPr>
        <w:numPr>
          <w:ilvl w:val="2"/>
          <w:numId w:val="1"/>
        </w:numPr>
        <w:rPr>
          <w:sz w:val="20"/>
          <w:szCs w:val="20"/>
        </w:rPr>
      </w:pPr>
      <w:r>
        <w:rPr>
          <w:sz w:val="20"/>
          <w:szCs w:val="20"/>
        </w:rPr>
        <w:t>increased GBM matrix (glycosylation)</w:t>
      </w:r>
    </w:p>
    <w:p xmlns:wp14="http://schemas.microsoft.com/office/word/2010/wordml" w:rsidR="004A4914" w:rsidRDefault="00D21993" w14:paraId="3DB358FB" wp14:textId="77777777">
      <w:pPr>
        <w:numPr>
          <w:ilvl w:val="2"/>
          <w:numId w:val="1"/>
        </w:numPr>
        <w:rPr>
          <w:sz w:val="20"/>
          <w:szCs w:val="20"/>
        </w:rPr>
      </w:pPr>
      <w:r>
        <w:rPr>
          <w:sz w:val="20"/>
          <w:szCs w:val="20"/>
        </w:rPr>
        <w:t>increased mesangial matrix</w:t>
      </w:r>
    </w:p>
    <w:p xmlns:wp14="http://schemas.microsoft.com/office/word/2010/wordml" w:rsidR="004A4914" w:rsidRDefault="00D21993" w14:paraId="51873071" wp14:textId="77777777">
      <w:pPr>
        <w:numPr>
          <w:ilvl w:val="2"/>
          <w:numId w:val="1"/>
        </w:numPr>
        <w:rPr>
          <w:sz w:val="20"/>
          <w:szCs w:val="20"/>
        </w:rPr>
      </w:pPr>
      <w:r>
        <w:rPr>
          <w:sz w:val="20"/>
          <w:szCs w:val="20"/>
        </w:rPr>
        <w:t xml:space="preserve">early diabetic nephropathy </w:t>
      </w:r>
    </w:p>
    <w:p xmlns:wp14="http://schemas.microsoft.com/office/word/2010/wordml" w:rsidR="004A4914" w:rsidRDefault="00D21993" w14:paraId="747AB786" wp14:textId="77777777">
      <w:pPr>
        <w:numPr>
          <w:ilvl w:val="3"/>
          <w:numId w:val="1"/>
        </w:numPr>
        <w:rPr>
          <w:sz w:val="20"/>
          <w:szCs w:val="20"/>
        </w:rPr>
      </w:pPr>
      <w:r>
        <w:rPr>
          <w:noProof/>
          <w:sz w:val="20"/>
          <w:szCs w:val="20"/>
        </w:rPr>
        <w:drawing>
          <wp:inline xmlns:wp14="http://schemas.microsoft.com/office/word/2010/wordprocessingDrawing" distT="114300" distB="114300" distL="114300" distR="114300" wp14:anchorId="5E4A73A1" wp14:editId="7777777">
            <wp:extent cx="1159399" cy="844345"/>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1"/>
                    <a:srcRect/>
                    <a:stretch>
                      <a:fillRect/>
                    </a:stretch>
                  </pic:blipFill>
                  <pic:spPr>
                    <a:xfrm rot="5400000">
                      <a:off x="0" y="0"/>
                      <a:ext cx="1159399" cy="844345"/>
                    </a:xfrm>
                    <a:prstGeom prst="rect">
                      <a:avLst/>
                    </a:prstGeom>
                    <a:ln/>
                  </pic:spPr>
                </pic:pic>
              </a:graphicData>
            </a:graphic>
          </wp:inline>
        </w:drawing>
      </w:r>
      <w:r>
        <w:rPr>
          <w:sz w:val="20"/>
          <w:szCs w:val="20"/>
        </w:rPr>
        <w:t xml:space="preserve">PAS </w:t>
      </w:r>
      <w:r>
        <w:rPr>
          <w:noProof/>
          <w:sz w:val="20"/>
          <w:szCs w:val="20"/>
        </w:rPr>
        <w:drawing>
          <wp:inline xmlns:wp14="http://schemas.microsoft.com/office/word/2010/wordprocessingDrawing" distT="114300" distB="114300" distL="114300" distR="114300" wp14:anchorId="7007603E" wp14:editId="7777777">
            <wp:extent cx="1451857" cy="1079894"/>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srcRect/>
                    <a:stretch>
                      <a:fillRect/>
                    </a:stretch>
                  </pic:blipFill>
                  <pic:spPr>
                    <a:xfrm>
                      <a:off x="0" y="0"/>
                      <a:ext cx="1451857" cy="1079894"/>
                    </a:xfrm>
                    <a:prstGeom prst="rect">
                      <a:avLst/>
                    </a:prstGeom>
                    <a:ln/>
                  </pic:spPr>
                </pic:pic>
              </a:graphicData>
            </a:graphic>
          </wp:inline>
        </w:drawing>
      </w:r>
      <w:r>
        <w:rPr>
          <w:sz w:val="20"/>
          <w:szCs w:val="20"/>
        </w:rPr>
        <w:t>SEM GBM is thick</w:t>
      </w:r>
    </w:p>
    <w:p xmlns:wp14="http://schemas.microsoft.com/office/word/2010/wordml" w:rsidR="004A4914" w:rsidRDefault="00D21993" w14:paraId="0FF006FE" wp14:textId="77777777">
      <w:pPr>
        <w:numPr>
          <w:ilvl w:val="2"/>
          <w:numId w:val="1"/>
        </w:numPr>
        <w:rPr>
          <w:sz w:val="20"/>
          <w:szCs w:val="20"/>
        </w:rPr>
      </w:pPr>
      <w:r>
        <w:rPr>
          <w:sz w:val="20"/>
          <w:szCs w:val="20"/>
        </w:rPr>
        <w:t xml:space="preserve">Advanced diabetic nephropathy - lowered GFR - </w:t>
      </w:r>
    </w:p>
    <w:p xmlns:wp14="http://schemas.microsoft.com/office/word/2010/wordml" w:rsidR="004A4914" w:rsidRDefault="00D21993" w14:paraId="757A0644" wp14:textId="77777777">
      <w:pPr>
        <w:numPr>
          <w:ilvl w:val="3"/>
          <w:numId w:val="1"/>
        </w:numPr>
        <w:rPr>
          <w:sz w:val="20"/>
          <w:szCs w:val="20"/>
        </w:rPr>
      </w:pPr>
      <w:r>
        <w:rPr>
          <w:sz w:val="20"/>
          <w:szCs w:val="20"/>
        </w:rPr>
        <w:t xml:space="preserve">“Diffuse nodular mesangial sclerosis” Kimmelstiel wilson nodules </w:t>
      </w:r>
      <w:r>
        <w:rPr>
          <w:noProof/>
          <w:sz w:val="20"/>
          <w:szCs w:val="20"/>
        </w:rPr>
        <w:drawing>
          <wp:inline xmlns:wp14="http://schemas.microsoft.com/office/word/2010/wordprocessingDrawing" distT="114300" distB="114300" distL="114300" distR="114300" wp14:anchorId="3B849B00" wp14:editId="7777777">
            <wp:extent cx="1339470" cy="1328738"/>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1339470" cy="1328738"/>
                    </a:xfrm>
                    <a:prstGeom prst="rect">
                      <a:avLst/>
                    </a:prstGeom>
                    <a:ln/>
                  </pic:spPr>
                </pic:pic>
              </a:graphicData>
            </a:graphic>
          </wp:inline>
        </w:drawing>
      </w:r>
    </w:p>
    <w:p xmlns:wp14="http://schemas.microsoft.com/office/word/2010/wordml" w:rsidR="004A4914" w:rsidRDefault="00D21993" w14:paraId="65CB783B" wp14:textId="77777777">
      <w:pPr>
        <w:numPr>
          <w:ilvl w:val="3"/>
          <w:numId w:val="1"/>
        </w:numPr>
        <w:rPr>
          <w:sz w:val="20"/>
          <w:szCs w:val="20"/>
        </w:rPr>
      </w:pPr>
      <w:r>
        <w:rPr>
          <w:sz w:val="20"/>
          <w:szCs w:val="20"/>
        </w:rPr>
        <w:t>pretty much pathognomonic</w:t>
      </w:r>
    </w:p>
    <w:p xmlns:wp14="http://schemas.microsoft.com/office/word/2010/wordml" w:rsidR="004A4914" w:rsidRDefault="00D21993" w14:paraId="2297B3EF" wp14:textId="77777777">
      <w:pPr>
        <w:numPr>
          <w:ilvl w:val="1"/>
          <w:numId w:val="1"/>
        </w:numPr>
        <w:rPr>
          <w:b/>
          <w:color w:val="FF0000"/>
          <w:sz w:val="20"/>
          <w:szCs w:val="20"/>
        </w:rPr>
      </w:pPr>
      <w:r>
        <w:rPr>
          <w:b/>
          <w:color w:val="FF0000"/>
          <w:sz w:val="20"/>
          <w:szCs w:val="20"/>
        </w:rPr>
        <w:t>Amyloidosis</w:t>
      </w:r>
    </w:p>
    <w:p xmlns:wp14="http://schemas.microsoft.com/office/word/2010/wordml" w:rsidR="004A4914" w:rsidRDefault="00D21993" w14:paraId="7AB67B55" wp14:textId="77777777">
      <w:pPr>
        <w:numPr>
          <w:ilvl w:val="2"/>
          <w:numId w:val="1"/>
        </w:numPr>
        <w:rPr>
          <w:sz w:val="20"/>
          <w:szCs w:val="20"/>
        </w:rPr>
      </w:pPr>
      <w:r>
        <w:rPr>
          <w:sz w:val="20"/>
          <w:szCs w:val="20"/>
        </w:rPr>
        <w:t>in older pts</w:t>
      </w:r>
    </w:p>
    <w:p xmlns:wp14="http://schemas.microsoft.com/office/word/2010/wordml" w:rsidR="004A4914" w:rsidRDefault="00D21993" w14:paraId="03C603BF" wp14:textId="77777777">
      <w:pPr>
        <w:numPr>
          <w:ilvl w:val="2"/>
          <w:numId w:val="1"/>
        </w:numPr>
        <w:rPr>
          <w:sz w:val="20"/>
          <w:szCs w:val="20"/>
        </w:rPr>
      </w:pPr>
      <w:r>
        <w:rPr>
          <w:sz w:val="20"/>
          <w:szCs w:val="20"/>
        </w:rPr>
        <w:t>variety of amyloid disorders - from amyloidosis, or secondary to chronic inflammation (rheumatoid arthritis)</w:t>
      </w:r>
    </w:p>
    <w:p xmlns:wp14="http://schemas.microsoft.com/office/word/2010/wordml" w:rsidR="004A4914" w:rsidRDefault="00D21993" w14:paraId="080A4572" wp14:textId="77777777">
      <w:pPr>
        <w:numPr>
          <w:ilvl w:val="2"/>
          <w:numId w:val="1"/>
        </w:numPr>
        <w:rPr>
          <w:sz w:val="20"/>
          <w:szCs w:val="20"/>
        </w:rPr>
      </w:pPr>
      <w:r>
        <w:rPr>
          <w:sz w:val="20"/>
          <w:szCs w:val="20"/>
        </w:rPr>
        <w:t>amorphous amyloid deposits</w:t>
      </w:r>
    </w:p>
    <w:p xmlns:wp14="http://schemas.microsoft.com/office/word/2010/wordml" w:rsidR="004A4914" w:rsidRDefault="00D21993" w14:paraId="463F29E8" wp14:textId="77777777">
      <w:pPr>
        <w:numPr>
          <w:ilvl w:val="3"/>
          <w:numId w:val="1"/>
        </w:numPr>
        <w:rPr>
          <w:sz w:val="20"/>
          <w:szCs w:val="20"/>
        </w:rPr>
      </w:pPr>
      <w:r>
        <w:rPr>
          <w:noProof/>
          <w:sz w:val="20"/>
          <w:szCs w:val="20"/>
        </w:rPr>
        <w:drawing>
          <wp:inline xmlns:wp14="http://schemas.microsoft.com/office/word/2010/wordprocessingDrawing" distT="114300" distB="114300" distL="114300" distR="114300" wp14:anchorId="6470A370" wp14:editId="7777777">
            <wp:extent cx="1552575" cy="783899"/>
            <wp:effectExtent l="0" t="0" r="0" b="0"/>
            <wp:docPr id="6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a:stretch>
                      <a:fillRect/>
                    </a:stretch>
                  </pic:blipFill>
                  <pic:spPr>
                    <a:xfrm>
                      <a:off x="0" y="0"/>
                      <a:ext cx="1552575" cy="783899"/>
                    </a:xfrm>
                    <a:prstGeom prst="rect">
                      <a:avLst/>
                    </a:prstGeom>
                    <a:ln/>
                  </pic:spPr>
                </pic:pic>
              </a:graphicData>
            </a:graphic>
          </wp:inline>
        </w:drawing>
      </w:r>
    </w:p>
    <w:p xmlns:wp14="http://schemas.microsoft.com/office/word/2010/wordml" w:rsidR="004A4914" w:rsidRDefault="00D21993" w14:paraId="3AF0F1C3" wp14:textId="77777777">
      <w:pPr>
        <w:numPr>
          <w:ilvl w:val="1"/>
          <w:numId w:val="1"/>
        </w:numPr>
        <w:rPr>
          <w:b/>
          <w:sz w:val="20"/>
          <w:szCs w:val="20"/>
        </w:rPr>
      </w:pPr>
      <w:r>
        <w:rPr>
          <w:b/>
          <w:sz w:val="20"/>
          <w:szCs w:val="20"/>
        </w:rPr>
        <w:t>Lupus (SLE)</w:t>
      </w:r>
    </w:p>
    <w:p xmlns:wp14="http://schemas.microsoft.com/office/word/2010/wordml" w:rsidR="004A4914" w:rsidRDefault="00D21993" w14:paraId="517C6060" wp14:textId="77777777">
      <w:pPr>
        <w:numPr>
          <w:ilvl w:val="2"/>
          <w:numId w:val="1"/>
        </w:numPr>
        <w:rPr>
          <w:sz w:val="20"/>
          <w:szCs w:val="20"/>
        </w:rPr>
      </w:pPr>
      <w:r>
        <w:rPr>
          <w:sz w:val="20"/>
          <w:szCs w:val="20"/>
        </w:rPr>
        <w:t>“full house” IF staining of IgG, IgA, etc</w:t>
      </w:r>
    </w:p>
    <w:p xmlns:wp14="http://schemas.microsoft.com/office/word/2010/wordml" w:rsidR="004A4914" w:rsidRDefault="00D21993" w14:paraId="3B7B4B86" wp14:textId="77777777">
      <w:pPr>
        <w:numPr>
          <w:ilvl w:val="2"/>
          <w:numId w:val="1"/>
        </w:numPr>
        <w:rPr>
          <w:sz w:val="20"/>
          <w:szCs w:val="20"/>
        </w:rPr>
      </w:pPr>
      <w:r>
        <w:rPr>
          <w:noProof/>
          <w:sz w:val="20"/>
          <w:szCs w:val="20"/>
        </w:rPr>
        <w:drawing>
          <wp:inline xmlns:wp14="http://schemas.microsoft.com/office/word/2010/wordprocessingDrawing" distT="114300" distB="114300" distL="114300" distR="114300" wp14:anchorId="58E54D98" wp14:editId="7777777">
            <wp:extent cx="1447800" cy="1096231"/>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5"/>
                    <a:srcRect/>
                    <a:stretch>
                      <a:fillRect/>
                    </a:stretch>
                  </pic:blipFill>
                  <pic:spPr>
                    <a:xfrm>
                      <a:off x="0" y="0"/>
                      <a:ext cx="1447800" cy="1096231"/>
                    </a:xfrm>
                    <a:prstGeom prst="rect">
                      <a:avLst/>
                    </a:prstGeom>
                    <a:ln/>
                  </pic:spPr>
                </pic:pic>
              </a:graphicData>
            </a:graphic>
          </wp:inline>
        </w:drawing>
      </w:r>
      <w:r>
        <w:rPr>
          <w:noProof/>
          <w:sz w:val="20"/>
          <w:szCs w:val="20"/>
        </w:rPr>
        <w:drawing>
          <wp:inline xmlns:wp14="http://schemas.microsoft.com/office/word/2010/wordprocessingDrawing" distT="114300" distB="114300" distL="114300" distR="114300" wp14:anchorId="14FDA562" wp14:editId="7777777">
            <wp:extent cx="3390900" cy="1370744"/>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3390900" cy="1370744"/>
                    </a:xfrm>
                    <a:prstGeom prst="rect">
                      <a:avLst/>
                    </a:prstGeom>
                    <a:ln/>
                  </pic:spPr>
                </pic:pic>
              </a:graphicData>
            </a:graphic>
          </wp:inline>
        </w:drawing>
      </w:r>
    </w:p>
    <w:p xmlns:wp14="http://schemas.microsoft.com/office/word/2010/wordml" w:rsidR="004A4914" w:rsidRDefault="00D21993" w14:paraId="6FA68B86" wp14:textId="77777777">
      <w:pPr>
        <w:numPr>
          <w:ilvl w:val="0"/>
          <w:numId w:val="1"/>
        </w:numPr>
        <w:rPr>
          <w:sz w:val="20"/>
          <w:szCs w:val="20"/>
        </w:rPr>
      </w:pPr>
      <w:r>
        <w:rPr>
          <w:b/>
          <w:sz w:val="20"/>
          <w:szCs w:val="20"/>
        </w:rPr>
        <w:t xml:space="preserve">Relate the morphologic features to clinical and laboratory findings. </w:t>
      </w:r>
    </w:p>
    <w:p xmlns:wp14="http://schemas.microsoft.com/office/word/2010/wordml" w:rsidR="004A4914" w:rsidRDefault="00D21993" w14:paraId="311B5561" wp14:textId="77777777">
      <w:pPr>
        <w:numPr>
          <w:ilvl w:val="1"/>
          <w:numId w:val="1"/>
        </w:numPr>
        <w:rPr>
          <w:sz w:val="20"/>
          <w:szCs w:val="20"/>
        </w:rPr>
      </w:pPr>
      <w:r>
        <w:rPr>
          <w:sz w:val="20"/>
          <w:szCs w:val="20"/>
        </w:rPr>
        <w:t>Kidney biopsy is required for nephrotic syndromes because they diseases are described by glomeruli structure</w:t>
      </w:r>
    </w:p>
    <w:p xmlns:wp14="http://schemas.microsoft.com/office/word/2010/wordml" w:rsidR="004A4914" w:rsidRDefault="004A4914" w14:paraId="3A0FF5F2" wp14:textId="77777777">
      <w:pPr>
        <w:numPr>
          <w:ilvl w:val="0"/>
          <w:numId w:val="1"/>
        </w:numPr>
        <w:rPr>
          <w:b/>
          <w:sz w:val="20"/>
          <w:szCs w:val="20"/>
        </w:rPr>
      </w:pPr>
    </w:p>
    <w:sectPr w:rsidR="004A4914">
      <w:pgSz w:w="12240" w:h="15840" w:orient="portrait"/>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5C564B4"/>
    <w:multiLevelType w:val="multilevel"/>
    <w:tmpl w:val="FFFFFFFF"/>
    <w:lvl w:ilvl="0">
      <w:start w:val="1"/>
      <w:numFmt w:val="decimal"/>
      <w:lvlText w:val="%1."/>
      <w:lvlJc w:val="left"/>
      <w:pPr>
        <w:ind w:left="360" w:hanging="360"/>
      </w:pPr>
      <w:rPr>
        <w:rFonts w:ascii="Arial" w:hAnsi="Arial" w:eastAsia="Arial" w:cs="Arial"/>
        <w:b/>
        <w:u w:val="none"/>
      </w:rPr>
    </w:lvl>
    <w:lvl w:ilvl="1">
      <w:start w:val="1"/>
      <w:numFmt w:val="bullet"/>
      <w:lvlText w:val="○"/>
      <w:lvlJc w:val="left"/>
      <w:pPr>
        <w:ind w:left="900" w:hanging="360"/>
      </w:pPr>
      <w:rPr>
        <w:u w:val="none"/>
        <w:shd w:val="clear" w:color="auto" w:fill="auto"/>
      </w:rPr>
    </w:lvl>
    <w:lvl w:ilvl="2">
      <w:start w:val="1"/>
      <w:numFmt w:val="bullet"/>
      <w:lvlText w:val="■"/>
      <w:lvlJc w:val="left"/>
      <w:pPr>
        <w:ind w:left="1530" w:hanging="360"/>
      </w:pPr>
      <w:rPr>
        <w:u w:val="none"/>
      </w:rPr>
    </w:lvl>
    <w:lvl w:ilvl="3">
      <w:start w:val="1"/>
      <w:numFmt w:val="bullet"/>
      <w:lvlText w:val="●"/>
      <w:lvlJc w:val="left"/>
      <w:pPr>
        <w:ind w:left="1890" w:hanging="360"/>
      </w:pPr>
      <w:rPr>
        <w:u w:val="none"/>
      </w:rPr>
    </w:lvl>
    <w:lvl w:ilvl="4">
      <w:start w:val="1"/>
      <w:numFmt w:val="bullet"/>
      <w:lvlText w:val="○"/>
      <w:lvlJc w:val="left"/>
      <w:pPr>
        <w:ind w:left="2880" w:hanging="360"/>
      </w:pPr>
      <w:rPr>
        <w:u w:val="none"/>
      </w:rPr>
    </w:lvl>
    <w:lvl w:ilvl="5">
      <w:start w:val="1"/>
      <w:numFmt w:val="bullet"/>
      <w:lvlText w:val="■"/>
      <w:lvlJc w:val="left"/>
      <w:pPr>
        <w:ind w:left="34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92259426">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4914"/>
    <w:rsid w:val="004A4914"/>
    <w:rsid w:val="00D21993"/>
    <w:rsid w:val="00EBFB57"/>
    <w:rsid w:val="347522D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0E780E7D"/>
  <w15:docId w15:val="{D0900618-5FC5-4C1E-AACF-E979CB18A89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styleId="a1" w:customStyle="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22.png" Id="rId26" /><Relationship Type="http://schemas.openxmlformats.org/officeDocument/2006/relationships/image" Target="media/image17.png" Id="rId21" /><Relationship Type="http://schemas.openxmlformats.org/officeDocument/2006/relationships/image" Target="media/image30.png" Id="rId34" /><Relationship Type="http://schemas.openxmlformats.org/officeDocument/2006/relationships/image" Target="media/image38.png" Id="rId42" /><Relationship Type="http://schemas.openxmlformats.org/officeDocument/2006/relationships/image" Target="media/image43.png" Id="rId47" /><Relationship Type="http://schemas.openxmlformats.org/officeDocument/2006/relationships/image" Target="media/image46.png" Id="rId50" /><Relationship Type="http://schemas.openxmlformats.org/officeDocument/2006/relationships/image" Target="media/image51.png" Id="rId55" /><Relationship Type="http://schemas.openxmlformats.org/officeDocument/2006/relationships/image" Target="media/image59.png" Id="rId63" /><Relationship Type="http://schemas.openxmlformats.org/officeDocument/2006/relationships/theme" Target="theme/theme1.xml" Id="rId68" /><Relationship Type="http://schemas.openxmlformats.org/officeDocument/2006/relationships/image" Target="media/image3.png" Id="rId7"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image" Target="media/image25.png" Id="rId29" /><Relationship Type="http://schemas.openxmlformats.org/officeDocument/2006/relationships/image" Target="media/image7.png" Id="rId11" /><Relationship Type="http://schemas.openxmlformats.org/officeDocument/2006/relationships/image" Target="media/image20.png" Id="rId24" /><Relationship Type="http://schemas.openxmlformats.org/officeDocument/2006/relationships/image" Target="media/image28.png" Id="rId32" /><Relationship Type="http://schemas.openxmlformats.org/officeDocument/2006/relationships/image" Target="media/image33.png" Id="rId37" /><Relationship Type="http://schemas.openxmlformats.org/officeDocument/2006/relationships/image" Target="media/image36.png" Id="rId40" /><Relationship Type="http://schemas.openxmlformats.org/officeDocument/2006/relationships/image" Target="media/image41.png" Id="rId45" /><Relationship Type="http://schemas.openxmlformats.org/officeDocument/2006/relationships/image" Target="media/image49.png" Id="rId53" /><Relationship Type="http://schemas.openxmlformats.org/officeDocument/2006/relationships/image" Target="media/image54.png" Id="rId58" /><Relationship Type="http://schemas.openxmlformats.org/officeDocument/2006/relationships/image" Target="media/image62.png" Id="rId66" /><Relationship Type="http://schemas.openxmlformats.org/officeDocument/2006/relationships/image" Target="media/image1.png" Id="rId5" /><Relationship Type="http://schemas.openxmlformats.org/officeDocument/2006/relationships/image" Target="media/image57.png" Id="rId61" /><Relationship Type="http://schemas.openxmlformats.org/officeDocument/2006/relationships/image" Target="media/image15.png" Id="rId19" /><Relationship Type="http://schemas.openxmlformats.org/officeDocument/2006/relationships/image" Target="media/image10.png" Id="rId14" /><Relationship Type="http://schemas.openxmlformats.org/officeDocument/2006/relationships/image" Target="media/image18.png" Id="rId22" /><Relationship Type="http://schemas.openxmlformats.org/officeDocument/2006/relationships/image" Target="media/image23.png" Id="rId27" /><Relationship Type="http://schemas.openxmlformats.org/officeDocument/2006/relationships/image" Target="media/image26.png" Id="rId30" /><Relationship Type="http://schemas.openxmlformats.org/officeDocument/2006/relationships/image" Target="media/image31.png" Id="rId35" /><Relationship Type="http://schemas.openxmlformats.org/officeDocument/2006/relationships/image" Target="media/image39.png" Id="rId43" /><Relationship Type="http://schemas.openxmlformats.org/officeDocument/2006/relationships/image" Target="media/image44.png" Id="rId48" /><Relationship Type="http://schemas.openxmlformats.org/officeDocument/2006/relationships/image" Target="media/image52.png" Id="rId56" /><Relationship Type="http://schemas.openxmlformats.org/officeDocument/2006/relationships/image" Target="media/image60.png" Id="rId64" /><Relationship Type="http://schemas.openxmlformats.org/officeDocument/2006/relationships/image" Target="media/image4.png" Id="rId8" /><Relationship Type="http://schemas.openxmlformats.org/officeDocument/2006/relationships/image" Target="media/image47.png" Id="rId51" /><Relationship Type="http://schemas.openxmlformats.org/officeDocument/2006/relationships/settings" Target="settings.xml" Id="rId3"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image" Target="media/image21.png" Id="rId25" /><Relationship Type="http://schemas.openxmlformats.org/officeDocument/2006/relationships/image" Target="media/image29.png" Id="rId33" /><Relationship Type="http://schemas.openxmlformats.org/officeDocument/2006/relationships/image" Target="media/image34.png" Id="rId38" /><Relationship Type="http://schemas.openxmlformats.org/officeDocument/2006/relationships/image" Target="media/image42.png" Id="rId46" /><Relationship Type="http://schemas.openxmlformats.org/officeDocument/2006/relationships/image" Target="media/image55.png" Id="rId59" /><Relationship Type="http://schemas.openxmlformats.org/officeDocument/2006/relationships/fontTable" Target="fontTable.xml" Id="rId67" /><Relationship Type="http://schemas.openxmlformats.org/officeDocument/2006/relationships/image" Target="media/image16.png" Id="rId20" /><Relationship Type="http://schemas.openxmlformats.org/officeDocument/2006/relationships/image" Target="media/image37.png" Id="rId41" /><Relationship Type="http://schemas.openxmlformats.org/officeDocument/2006/relationships/image" Target="media/image50.png" Id="rId54" /><Relationship Type="http://schemas.openxmlformats.org/officeDocument/2006/relationships/image" Target="media/image58.png" Id="rId62"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11.png" Id="rId15" /><Relationship Type="http://schemas.openxmlformats.org/officeDocument/2006/relationships/image" Target="media/image19.png" Id="rId23" /><Relationship Type="http://schemas.openxmlformats.org/officeDocument/2006/relationships/image" Target="media/image24.png" Id="rId28" /><Relationship Type="http://schemas.openxmlformats.org/officeDocument/2006/relationships/image" Target="media/image32.png" Id="rId36" /><Relationship Type="http://schemas.openxmlformats.org/officeDocument/2006/relationships/image" Target="media/image45.png" Id="rId49" /><Relationship Type="http://schemas.openxmlformats.org/officeDocument/2006/relationships/image" Target="media/image53.png" Id="rId57" /><Relationship Type="http://schemas.openxmlformats.org/officeDocument/2006/relationships/image" Target="media/image6.png" Id="rId10" /><Relationship Type="http://schemas.openxmlformats.org/officeDocument/2006/relationships/image" Target="media/image27.png" Id="rId31" /><Relationship Type="http://schemas.openxmlformats.org/officeDocument/2006/relationships/image" Target="media/image40.png" Id="rId44" /><Relationship Type="http://schemas.openxmlformats.org/officeDocument/2006/relationships/image" Target="media/image48.png" Id="rId52" /><Relationship Type="http://schemas.openxmlformats.org/officeDocument/2006/relationships/image" Target="media/image56.png" Id="rId60" /><Relationship Type="http://schemas.openxmlformats.org/officeDocument/2006/relationships/image" Target="media/image61.png" Id="rId65"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image" Target="media/image35.png" Id="rId3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Riley Vo</lastModifiedBy>
  <revision>3</revision>
  <dcterms:created xsi:type="dcterms:W3CDTF">2023-09-30T18:36:00.0000000Z</dcterms:created>
  <dcterms:modified xsi:type="dcterms:W3CDTF">2023-09-30T19:07:12.6121997Z</dcterms:modified>
</coreProperties>
</file>